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700" w:lineRule="exact"/>
        <w:ind w:right="799"/>
        <w:rPr>
          <w:rFonts w:hint="eastAsia" w:ascii="方正小标宋_GBK" w:hAnsi="方正小标宋_GBK" w:eastAsia="方正小标宋_GBK" w:cs="方正小标宋_GBK"/>
          <w:b w:val="0"/>
          <w:bCs w:val="0"/>
          <w:color w:val="FF0000"/>
          <w:sz w:val="64"/>
          <w:szCs w:val="64"/>
        </w:rPr>
      </w:pPr>
      <w:r>
        <w:rPr>
          <w:rFonts w:hint="eastAsia" w:ascii="方正小标宋_GBK" w:hAnsi="方正小标宋_GBK" w:eastAsia="方正小标宋_GBK" w:cs="方正小标宋_GBK"/>
          <w:b w:val="0"/>
          <w:bCs w:val="0"/>
          <w:color w:val="FF0000"/>
          <w:spacing w:val="210"/>
          <w:sz w:val="64"/>
          <w:szCs w:val="64"/>
        </w:rPr>
        <w:t>福建省科</w:t>
      </w:r>
      <w:r>
        <w:rPr>
          <w:rFonts w:hint="eastAsia" w:ascii="方正小标宋_GBK" w:hAnsi="方正小标宋_GBK" w:eastAsia="方正小标宋_GBK" w:cs="方正小标宋_GBK"/>
          <w:b w:val="0"/>
          <w:bCs w:val="0"/>
          <w:color w:val="FF0000"/>
          <w:spacing w:val="210"/>
          <w:sz w:val="64"/>
          <w:szCs w:val="64"/>
          <w:lang w:eastAsia="zh-CN"/>
        </w:rPr>
        <w:t>学</w:t>
      </w:r>
      <w:r>
        <w:rPr>
          <w:rFonts w:hint="eastAsia" w:ascii="方正小标宋_GBK" w:hAnsi="方正小标宋_GBK" w:eastAsia="方正小标宋_GBK" w:cs="方正小标宋_GBK"/>
          <w:b w:val="0"/>
          <w:bCs w:val="0"/>
          <w:color w:val="FF0000"/>
          <w:spacing w:val="210"/>
          <w:sz w:val="64"/>
          <w:szCs w:val="64"/>
        </w:rPr>
        <w:t>技</w:t>
      </w:r>
      <w:r>
        <w:rPr>
          <w:rFonts w:hint="eastAsia" w:ascii="方正小标宋_GBK" w:hAnsi="方正小标宋_GBK" w:eastAsia="方正小标宋_GBK" w:cs="方正小标宋_GBK"/>
          <w:b w:val="0"/>
          <w:bCs w:val="0"/>
          <w:color w:val="FF0000"/>
          <w:spacing w:val="210"/>
          <w:sz w:val="64"/>
          <w:szCs w:val="64"/>
          <w:lang w:eastAsia="zh-CN"/>
        </w:rPr>
        <w:t>术</w:t>
      </w:r>
      <w:r>
        <w:rPr>
          <w:rFonts w:hint="eastAsia" w:ascii="方正小标宋_GBK" w:hAnsi="方正小标宋_GBK" w:eastAsia="方正小标宋_GBK" w:cs="方正小标宋_GBK"/>
          <w:b w:val="0"/>
          <w:bCs w:val="0"/>
          <w:color w:val="FF0000"/>
          <w:sz w:val="64"/>
          <w:szCs w:val="64"/>
        </w:rPr>
        <w:t>厅</w:t>
      </w:r>
    </w:p>
    <w:p>
      <w:pPr>
        <w:snapToGrid w:val="0"/>
        <w:spacing w:line="700" w:lineRule="exact"/>
        <w:ind w:right="799"/>
        <w:rPr>
          <w:rFonts w:hint="eastAsia" w:ascii="方正小标宋_GBK" w:hAnsi="方正小标宋_GBK" w:eastAsia="方正小标宋_GBK" w:cs="方正小标宋_GBK"/>
          <w:b w:val="0"/>
          <w:bCs w:val="0"/>
          <w:color w:val="FF0000"/>
          <w:sz w:val="64"/>
          <w:szCs w:val="64"/>
        </w:rPr>
      </w:pPr>
      <w:r>
        <w:rPr>
          <w:rFonts w:hint="eastAsia" w:ascii="方正小标宋_GBK" w:hAnsi="方正小标宋_GBK" w:eastAsia="方正小标宋_GBK" w:cs="方正小标宋_GBK"/>
          <w:b w:val="0"/>
          <w:bCs w:val="0"/>
          <w:color w:val="FF0000"/>
          <w:spacing w:val="420"/>
          <w:sz w:val="64"/>
          <w:szCs w:val="64"/>
          <w:lang w:eastAsia="zh-CN"/>
        </w:rPr>
        <w:t>福建省</w:t>
      </w:r>
      <w:r>
        <w:rPr>
          <w:rFonts w:hint="eastAsia" w:ascii="方正小标宋_GBK" w:hAnsi="方正小标宋_GBK" w:eastAsia="方正小标宋_GBK" w:cs="方正小标宋_GBK"/>
          <w:b w:val="0"/>
          <w:bCs w:val="0"/>
          <w:color w:val="FF0000"/>
          <w:spacing w:val="420"/>
          <w:sz w:val="64"/>
          <w:szCs w:val="64"/>
        </w:rPr>
        <w:t>财政</w:t>
      </w:r>
      <w:r>
        <w:rPr>
          <w:rFonts w:hint="eastAsia" w:ascii="方正小标宋_GBK" w:hAnsi="方正小标宋_GBK" w:eastAsia="方正小标宋_GBK" w:cs="方正小标宋_GBK"/>
          <w:b w:val="0"/>
          <w:bCs w:val="0"/>
          <w:color w:val="FF0000"/>
          <w:sz w:val="64"/>
          <w:szCs w:val="64"/>
        </w:rPr>
        <w:t>厅</w:t>
      </w:r>
    </w:p>
    <w:p>
      <w:pPr>
        <w:snapToGrid w:val="0"/>
        <w:spacing w:line="700" w:lineRule="exact"/>
        <w:ind w:right="799"/>
        <w:rPr>
          <w:rFonts w:hint="eastAsia" w:ascii="方正小标宋_GBK" w:hAnsi="方正小标宋_GBK" w:eastAsia="方正小标宋_GBK" w:cs="方正小标宋_GBK"/>
          <w:b w:val="0"/>
          <w:bCs w:val="0"/>
          <w:color w:val="FF0000"/>
          <w:sz w:val="64"/>
          <w:szCs w:val="64"/>
        </w:rPr>
      </w:pPr>
      <w:r>
        <w:rPr>
          <w:sz w:val="64"/>
        </w:rPr>
        <mc:AlternateContent>
          <mc:Choice Requires="wps">
            <w:drawing>
              <wp:anchor distT="0" distB="0" distL="114300" distR="114300" simplePos="0" relativeHeight="251668480" behindDoc="0" locked="0" layoutInCell="1" allowOverlap="1">
                <wp:simplePos x="0" y="0"/>
                <wp:positionH relativeFrom="column">
                  <wp:posOffset>5108575</wp:posOffset>
                </wp:positionH>
                <wp:positionV relativeFrom="paragraph">
                  <wp:posOffset>215900</wp:posOffset>
                </wp:positionV>
                <wp:extent cx="1208405" cy="1055370"/>
                <wp:effectExtent l="4445" t="4445" r="6350" b="6985"/>
                <wp:wrapNone/>
                <wp:docPr id="13" name="文本框 13"/>
                <wp:cNvGraphicFramePr/>
                <a:graphic xmlns:a="http://schemas.openxmlformats.org/drawingml/2006/main">
                  <a:graphicData uri="http://schemas.microsoft.com/office/word/2010/wordprocessingShape">
                    <wps:wsp>
                      <wps:cNvSpPr txBox="1"/>
                      <wps:spPr>
                        <a:xfrm>
                          <a:off x="6282690" y="2329815"/>
                          <a:ext cx="1208405" cy="1055370"/>
                        </a:xfrm>
                        <a:prstGeom prst="rect">
                          <a:avLst/>
                        </a:prstGeom>
                        <a:solidFill>
                          <a:schemeClr val="bg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pPr>
                              <w:snapToGrid w:val="0"/>
                              <w:spacing w:line="800" w:lineRule="exact"/>
                              <w:ind w:right="799"/>
                              <w:rPr>
                                <w:rFonts w:hint="eastAsia" w:ascii="方正小标宋_GBK" w:hAnsi="方正小标宋_GBK" w:eastAsia="方正小标宋_GBK" w:cs="方正小标宋_GBK"/>
                                <w:color w:val="FF0000"/>
                                <w:spacing w:val="17"/>
                                <w:sz w:val="64"/>
                                <w:szCs w:val="64"/>
                                <w:lang w:eastAsia="zh-CN"/>
                              </w:rPr>
                            </w:pPr>
                            <w:r>
                              <w:rPr>
                                <w:rFonts w:hint="eastAsia" w:ascii="方正小标宋_GBK" w:hAnsi="方正小标宋_GBK" w:eastAsia="方正小标宋_GBK" w:cs="方正小标宋_GBK"/>
                                <w:color w:val="FF0000"/>
                                <w:spacing w:val="17"/>
                                <w:sz w:val="64"/>
                                <w:szCs w:val="64"/>
                                <w:lang w:eastAsia="zh-CN"/>
                              </w:rPr>
                              <w:t>件</w:t>
                            </w:r>
                          </w:p>
                          <w:p>
                            <w:pPr>
                              <w:snapToGrid w:val="0"/>
                              <w:spacing w:line="800" w:lineRule="exact"/>
                              <w:ind w:right="799"/>
                              <w:rPr>
                                <w:rFonts w:hint="eastAsia" w:ascii="方正小标宋_GBK" w:hAnsi="方正小标宋_GBK" w:eastAsia="方正小标宋_GBK" w:cs="方正小标宋_GBK"/>
                                <w:color w:val="FF0000"/>
                                <w:spacing w:val="17"/>
                                <w:sz w:val="64"/>
                                <w:szCs w:val="64"/>
                                <w:lang w:eastAsia="zh-CN"/>
                              </w:rPr>
                            </w:pPr>
                            <w:r>
                              <w:rPr>
                                <w:rFonts w:hint="eastAsia" w:ascii="方正小标宋_GBK" w:hAnsi="方正小标宋_GBK" w:eastAsia="方正小标宋_GBK" w:cs="方正小标宋_GBK"/>
                                <w:color w:val="FF0000"/>
                                <w:spacing w:val="17"/>
                                <w:sz w:val="64"/>
                                <w:szCs w:val="64"/>
                                <w:lang w:eastAsia="zh-CN"/>
                              </w:rPr>
                              <w:t>文</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02.25pt;margin-top:17pt;height:83.1pt;width:95.15pt;z-index:251668480;mso-width-relative:page;mso-height-relative:page;" fillcolor="#FFFFFF [3212]" filled="t" stroked="t" coordsize="21600,21600" o:gfxdata="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3sKPi1AAAAAoBAAAPAAAAAAAAAAEAIAAAACIAAABkcnMvZG93bnJldi54bWxQSwECFAAUAAAA&#10;CACHTuJAE+Whl2QCAADJBAAADgAAAAAAAAABACAAAAAjAQAAZHJzL2Uyb0RvYy54bWxQSwUGAAAA&#10;AAYABgBZAQAA+QUAAAAA&#10;">
                <v:fill on="t" focussize="0,0"/>
                <v:stroke weight="0.5pt" color="#FFFFFF [3212]" joinstyle="round"/>
                <v:imagedata o:title=""/>
                <o:lock v:ext="edit" aspectratio="f"/>
                <v:textbox style="layout-flow:vertical-ideographic;">
                  <w:txbxContent>
                    <w:p>
                      <w:pPr>
                        <w:snapToGrid w:val="0"/>
                        <w:spacing w:line="800" w:lineRule="exact"/>
                        <w:ind w:right="799"/>
                        <w:rPr>
                          <w:rFonts w:hint="eastAsia" w:ascii="方正小标宋_GBK" w:hAnsi="方正小标宋_GBK" w:eastAsia="方正小标宋_GBK" w:cs="方正小标宋_GBK"/>
                          <w:color w:val="FF0000"/>
                          <w:spacing w:val="17"/>
                          <w:sz w:val="64"/>
                          <w:szCs w:val="64"/>
                          <w:lang w:eastAsia="zh-CN"/>
                        </w:rPr>
                      </w:pPr>
                      <w:r>
                        <w:rPr>
                          <w:rFonts w:hint="eastAsia" w:ascii="方正小标宋_GBK" w:hAnsi="方正小标宋_GBK" w:eastAsia="方正小标宋_GBK" w:cs="方正小标宋_GBK"/>
                          <w:color w:val="FF0000"/>
                          <w:spacing w:val="17"/>
                          <w:sz w:val="64"/>
                          <w:szCs w:val="64"/>
                          <w:lang w:eastAsia="zh-CN"/>
                        </w:rPr>
                        <w:t>件</w:t>
                      </w:r>
                    </w:p>
                    <w:p>
                      <w:pPr>
                        <w:snapToGrid w:val="0"/>
                        <w:spacing w:line="800" w:lineRule="exact"/>
                        <w:ind w:right="799"/>
                        <w:rPr>
                          <w:rFonts w:hint="eastAsia" w:ascii="方正小标宋_GBK" w:hAnsi="方正小标宋_GBK" w:eastAsia="方正小标宋_GBK" w:cs="方正小标宋_GBK"/>
                          <w:color w:val="FF0000"/>
                          <w:spacing w:val="17"/>
                          <w:sz w:val="64"/>
                          <w:szCs w:val="64"/>
                          <w:lang w:eastAsia="zh-CN"/>
                        </w:rPr>
                      </w:pPr>
                      <w:r>
                        <w:rPr>
                          <w:rFonts w:hint="eastAsia" w:ascii="方正小标宋_GBK" w:hAnsi="方正小标宋_GBK" w:eastAsia="方正小标宋_GBK" w:cs="方正小标宋_GBK"/>
                          <w:color w:val="FF0000"/>
                          <w:spacing w:val="17"/>
                          <w:sz w:val="64"/>
                          <w:szCs w:val="64"/>
                          <w:lang w:eastAsia="zh-CN"/>
                        </w:rPr>
                        <w:t>文</w:t>
                      </w:r>
                    </w:p>
                  </w:txbxContent>
                </v:textbox>
              </v:shape>
            </w:pict>
          </mc:Fallback>
        </mc:AlternateContent>
      </w:r>
      <w:r>
        <w:rPr>
          <w:rFonts w:hint="eastAsia" w:ascii="方正小标宋_GBK" w:hAnsi="方正小标宋_GBK" w:eastAsia="方正小标宋_GBK" w:cs="方正小标宋_GBK"/>
          <w:b w:val="0"/>
          <w:bCs w:val="0"/>
          <w:color w:val="FF0000"/>
          <w:spacing w:val="420"/>
          <w:sz w:val="64"/>
          <w:szCs w:val="64"/>
          <w:lang w:eastAsia="zh-CN"/>
        </w:rPr>
        <w:t>福建省</w:t>
      </w:r>
      <w:r>
        <w:rPr>
          <w:rFonts w:hint="eastAsia" w:ascii="方正小标宋_GBK" w:hAnsi="方正小标宋_GBK" w:eastAsia="方正小标宋_GBK" w:cs="方正小标宋_GBK"/>
          <w:b w:val="0"/>
          <w:bCs w:val="0"/>
          <w:color w:val="FF0000"/>
          <w:spacing w:val="420"/>
          <w:sz w:val="64"/>
          <w:szCs w:val="64"/>
        </w:rPr>
        <w:t>民政</w:t>
      </w:r>
      <w:r>
        <w:rPr>
          <w:rFonts w:hint="eastAsia" w:ascii="方正小标宋_GBK" w:hAnsi="方正小标宋_GBK" w:eastAsia="方正小标宋_GBK" w:cs="方正小标宋_GBK"/>
          <w:b w:val="0"/>
          <w:bCs w:val="0"/>
          <w:color w:val="FF0000"/>
          <w:sz w:val="64"/>
          <w:szCs w:val="64"/>
        </w:rPr>
        <w:t>厅</w:t>
      </w:r>
    </w:p>
    <w:p>
      <w:pPr>
        <w:snapToGrid w:val="0"/>
        <w:spacing w:line="700" w:lineRule="exact"/>
        <w:ind w:right="799"/>
        <w:rPr>
          <w:rFonts w:hint="eastAsia" w:ascii="方正小标宋_GBK" w:hAnsi="方正小标宋_GBK" w:eastAsia="方正小标宋_GBK" w:cs="方正小标宋_GBK"/>
          <w:b w:val="0"/>
          <w:bCs w:val="0"/>
          <w:color w:val="FF0000"/>
          <w:sz w:val="64"/>
          <w:szCs w:val="64"/>
        </w:rPr>
      </w:pPr>
      <w:r>
        <w:rPr>
          <w:rFonts w:hint="eastAsia" w:ascii="方正小标宋_GBK" w:hAnsi="方正小标宋_GBK" w:eastAsia="方正小标宋_GBK" w:cs="方正小标宋_GBK"/>
          <w:b w:val="0"/>
          <w:bCs w:val="0"/>
          <w:color w:val="FF0000"/>
          <w:spacing w:val="913"/>
          <w:sz w:val="64"/>
          <w:szCs w:val="64"/>
        </w:rPr>
        <w:t>福州海</w:t>
      </w:r>
      <w:r>
        <w:rPr>
          <w:rFonts w:hint="eastAsia" w:ascii="方正小标宋_GBK" w:hAnsi="方正小标宋_GBK" w:eastAsia="方正小标宋_GBK" w:cs="方正小标宋_GBK"/>
          <w:b w:val="0"/>
          <w:bCs w:val="0"/>
          <w:color w:val="FF0000"/>
          <w:sz w:val="64"/>
          <w:szCs w:val="64"/>
        </w:rPr>
        <w:t>关</w:t>
      </w:r>
    </w:p>
    <w:p>
      <w:pPr>
        <w:snapToGrid w:val="0"/>
        <w:spacing w:line="700" w:lineRule="exact"/>
        <w:ind w:right="799"/>
        <w:rPr>
          <w:rFonts w:hint="eastAsia" w:ascii="方正小标宋_GBK" w:hAnsi="方正小标宋_GBK" w:eastAsia="方正小标宋_GBK" w:cs="方正小标宋_GBK"/>
          <w:b w:val="0"/>
          <w:bCs w:val="0"/>
          <w:color w:val="FF0000"/>
          <w:sz w:val="64"/>
          <w:szCs w:val="64"/>
        </w:rPr>
      </w:pPr>
      <w:r>
        <w:rPr>
          <w:rFonts w:hint="eastAsia" w:ascii="方正小标宋_GBK" w:hAnsi="方正小标宋_GBK" w:eastAsia="方正小标宋_GBK" w:cs="方正小标宋_GBK"/>
          <w:b w:val="0"/>
          <w:bCs w:val="0"/>
          <w:color w:val="FF0000"/>
          <w:spacing w:val="913"/>
          <w:sz w:val="64"/>
          <w:szCs w:val="64"/>
        </w:rPr>
        <w:t>厦门海</w:t>
      </w:r>
      <w:r>
        <w:rPr>
          <w:rFonts w:hint="eastAsia" w:ascii="方正小标宋_GBK" w:hAnsi="方正小标宋_GBK" w:eastAsia="方正小标宋_GBK" w:cs="方正小标宋_GBK"/>
          <w:b w:val="0"/>
          <w:bCs w:val="0"/>
          <w:color w:val="FF0000"/>
          <w:sz w:val="64"/>
          <w:szCs w:val="64"/>
        </w:rPr>
        <w:t>关</w:t>
      </w:r>
    </w:p>
    <w:p>
      <w:pPr>
        <w:snapToGrid w:val="0"/>
        <w:spacing w:line="700" w:lineRule="exact"/>
        <w:ind w:right="799"/>
        <w:rPr>
          <w:rFonts w:hint="eastAsia" w:ascii="仿宋_GB2312" w:hAnsi="仿宋_GB2312" w:eastAsia="仿宋_GB2312" w:cs="仿宋_GB2312"/>
          <w:b w:val="0"/>
          <w:bCs w:val="0"/>
          <w:sz w:val="32"/>
          <w:szCs w:val="32"/>
        </w:rPr>
      </w:pPr>
      <w:r>
        <w:rPr>
          <w:rFonts w:hint="eastAsia" w:ascii="方正小标宋_GBK" w:hAnsi="方正小标宋_GBK" w:eastAsia="方正小标宋_GBK" w:cs="方正小标宋_GBK"/>
          <w:b w:val="0"/>
          <w:bCs w:val="0"/>
          <w:color w:val="FF0000"/>
          <w:spacing w:val="17"/>
          <w:sz w:val="64"/>
          <w:szCs w:val="64"/>
          <w:lang w:eastAsia="zh-CN"/>
        </w:rPr>
        <w:t>国家</w:t>
      </w:r>
      <w:r>
        <w:rPr>
          <w:rFonts w:hint="eastAsia" w:ascii="方正小标宋_GBK" w:hAnsi="方正小标宋_GBK" w:eastAsia="方正小标宋_GBK" w:cs="方正小标宋_GBK"/>
          <w:b w:val="0"/>
          <w:bCs w:val="0"/>
          <w:color w:val="FF0000"/>
          <w:spacing w:val="17"/>
          <w:sz w:val="64"/>
          <w:szCs w:val="64"/>
        </w:rPr>
        <w:t>税务</w:t>
      </w:r>
      <w:r>
        <w:rPr>
          <w:rFonts w:hint="eastAsia" w:ascii="方正小标宋_GBK" w:hAnsi="方正小标宋_GBK" w:eastAsia="方正小标宋_GBK" w:cs="方正小标宋_GBK"/>
          <w:b w:val="0"/>
          <w:bCs w:val="0"/>
          <w:color w:val="FF0000"/>
          <w:spacing w:val="17"/>
          <w:sz w:val="64"/>
          <w:szCs w:val="64"/>
          <w:lang w:eastAsia="zh-CN"/>
        </w:rPr>
        <w:t>总</w:t>
      </w:r>
      <w:r>
        <w:rPr>
          <w:rFonts w:hint="eastAsia" w:ascii="方正小标宋_GBK" w:hAnsi="方正小标宋_GBK" w:eastAsia="方正小标宋_GBK" w:cs="方正小标宋_GBK"/>
          <w:b w:val="0"/>
          <w:bCs w:val="0"/>
          <w:color w:val="FF0000"/>
          <w:spacing w:val="17"/>
          <w:sz w:val="64"/>
          <w:szCs w:val="64"/>
        </w:rPr>
        <w:t>局</w:t>
      </w:r>
      <w:r>
        <w:rPr>
          <w:rFonts w:hint="eastAsia" w:ascii="方正小标宋_GBK" w:hAnsi="方正小标宋_GBK" w:eastAsia="方正小标宋_GBK" w:cs="方正小标宋_GBK"/>
          <w:b w:val="0"/>
          <w:bCs w:val="0"/>
          <w:color w:val="FF0000"/>
          <w:spacing w:val="17"/>
          <w:sz w:val="64"/>
          <w:szCs w:val="64"/>
          <w:lang w:eastAsia="zh-CN"/>
        </w:rPr>
        <w:t>福建省税务</w:t>
      </w:r>
      <w:r>
        <w:rPr>
          <w:rFonts w:hint="eastAsia" w:ascii="方正小标宋_GBK" w:hAnsi="方正小标宋_GBK" w:eastAsia="方正小标宋_GBK" w:cs="方正小标宋_GBK"/>
          <w:b w:val="0"/>
          <w:bCs w:val="0"/>
          <w:color w:val="FF0000"/>
          <w:sz w:val="64"/>
          <w:szCs w:val="64"/>
          <w:lang w:eastAsia="zh-CN"/>
        </w:rPr>
        <w:t>局</w:t>
      </w:r>
    </w:p>
    <w:p>
      <w:pPr>
        <w:snapToGrid w:val="0"/>
        <w:spacing w:line="600" w:lineRule="exact"/>
        <w:ind w:right="160"/>
        <w:jc w:val="right"/>
        <w:rPr>
          <w:rFonts w:hint="eastAsia" w:ascii="黑体" w:eastAsia="黑体"/>
          <w:b/>
          <w:szCs w:val="32"/>
          <w:lang w:eastAsia="zh-CN"/>
        </w:rPr>
      </w:pPr>
      <w:r>
        <w:rPr>
          <w:rFonts w:hint="eastAsia"/>
        </w:rPr>
        <mc:AlternateContent>
          <mc:Choice Requires="wps">
            <w:drawing>
              <wp:anchor distT="0" distB="0" distL="114300" distR="114300" simplePos="0" relativeHeight="251661312" behindDoc="0" locked="0" layoutInCell="1" allowOverlap="1">
                <wp:simplePos x="0" y="0"/>
                <wp:positionH relativeFrom="column">
                  <wp:posOffset>1524000</wp:posOffset>
                </wp:positionH>
                <wp:positionV relativeFrom="paragraph">
                  <wp:posOffset>314325</wp:posOffset>
                </wp:positionV>
                <wp:extent cx="2235200" cy="382270"/>
                <wp:effectExtent l="0" t="0" r="0" b="0"/>
                <wp:wrapNone/>
                <wp:docPr id="5" name="文本框 5"/>
                <wp:cNvGraphicFramePr/>
                <a:graphic xmlns:a="http://schemas.openxmlformats.org/drawingml/2006/main">
                  <a:graphicData uri="http://schemas.microsoft.com/office/word/2010/wordprocessingShape">
                    <wps:wsp>
                      <wps:cNvSpPr txBox="1"/>
                      <wps:spPr>
                        <a:xfrm>
                          <a:off x="0" y="0"/>
                          <a:ext cx="2235200" cy="382270"/>
                        </a:xfrm>
                        <a:prstGeom prst="rect">
                          <a:avLst/>
                        </a:prstGeom>
                        <a:noFill/>
                        <a:ln>
                          <a:noFill/>
                        </a:ln>
                      </wps:spPr>
                      <wps:txbx>
                        <w:txbxContent>
                          <w:p>
                            <w:pPr>
                              <w:ind w:firstLine="640" w:firstLineChars="200"/>
                            </w:pPr>
                            <w:bookmarkStart w:id="7" w:name="REPE_dispatchnumber"/>
                            <w:r>
                              <w:rPr>
                                <w:rFonts w:hint="eastAsia" w:ascii="仿宋_GB2312" w:hAnsi="宋体"/>
                                <w:bCs/>
                                <w:lang w:eastAsia="zh-CN"/>
                              </w:rPr>
                              <w:t>闽科基〔2021〕5号</w:t>
                            </w:r>
                            <w:bookmarkEnd w:id="7"/>
                          </w:p>
                        </w:txbxContent>
                      </wps:txbx>
                      <wps:bodyPr lIns="0" tIns="45720" rIns="0" bIns="45720" upright="1"/>
                    </wps:wsp>
                  </a:graphicData>
                </a:graphic>
              </wp:anchor>
            </w:drawing>
          </mc:Choice>
          <mc:Fallback>
            <w:pict>
              <v:shape id="_x0000_s1026" o:spid="_x0000_s1026" o:spt="202" type="#_x0000_t202" style="position:absolute;left:0pt;margin-left:120pt;margin-top:24.75pt;height:30.1pt;width:176pt;z-index:251661312;mso-width-relative:page;mso-height-relative:page;" filled="f" stroked="f" coordsize="21600,21600" o:gfxdata="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HnJuxnaAAAACgEAAA8AAAAAAAAAAQAgAAAAIgAAAGRycy9kb3ducmV2&#10;LnhtbFBLAQIUABQAAAAIAIdO4kBA62bKwQEAAHoDAAAOAAAAAAAAAAEAIAAAACkBAABkcnMvZTJv&#10;RG9jLnhtbFBLBQYAAAAABgAGAFkBAABcBQAAAAA=&#10;">
                <v:fill on="f" focussize="0,0"/>
                <v:stroke on="f"/>
                <v:imagedata o:title=""/>
                <o:lock v:ext="edit" aspectratio="f"/>
                <v:textbox inset="0mm,1.27mm,0mm,1.27mm">
                  <w:txbxContent>
                    <w:p>
                      <w:pPr>
                        <w:ind w:firstLine="640" w:firstLineChars="200"/>
                      </w:pPr>
                      <w:bookmarkStart w:id="7" w:name="REPE_dispatchnumber"/>
                      <w:r>
                        <w:rPr>
                          <w:rFonts w:hint="eastAsia" w:ascii="仿宋_GB2312" w:hAnsi="宋体"/>
                          <w:bCs/>
                          <w:lang w:eastAsia="zh-CN"/>
                        </w:rPr>
                        <w:t>闽科基〔2021〕5号</w:t>
                      </w:r>
                      <w:bookmarkEnd w:id="7"/>
                    </w:p>
                  </w:txbxContent>
                </v:textbox>
              </v:shape>
            </w:pict>
          </mc:Fallback>
        </mc:AlternateContent>
      </w:r>
    </w:p>
    <w:p>
      <w:pPr>
        <w:snapToGrid w:val="0"/>
        <w:spacing w:line="600" w:lineRule="exact"/>
        <w:ind w:right="160"/>
        <w:jc w:val="right"/>
        <w:rPr>
          <w:rFonts w:hint="eastAsia" w:ascii="黑体" w:eastAsia="黑体"/>
          <w:b/>
          <w:szCs w:val="32"/>
        </w:rPr>
      </w:pPr>
      <w:r>
        <w:rPr>
          <w:rFonts w:hint="eastAsia"/>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287655</wp:posOffset>
                </wp:positionV>
                <wp:extent cx="5600700" cy="0"/>
                <wp:effectExtent l="0" t="15875" r="0" b="22225"/>
                <wp:wrapNone/>
                <wp:docPr id="2" name="直接连接符 2"/>
                <wp:cNvGraphicFramePr/>
                <a:graphic xmlns:a="http://schemas.openxmlformats.org/drawingml/2006/main">
                  <a:graphicData uri="http://schemas.microsoft.com/office/word/2010/wordprocessingShape">
                    <wps:wsp>
                      <wps:cNvCnPr/>
                      <wps:spPr>
                        <a:xfrm>
                          <a:off x="0" y="0"/>
                          <a:ext cx="5600700" cy="0"/>
                        </a:xfrm>
                        <a:prstGeom prst="line">
                          <a:avLst/>
                        </a:prstGeom>
                        <a:solidFill>
                          <a:srgbClr val="FF0000"/>
                        </a:solidFill>
                        <a:ln w="3175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2.65pt;height:0pt;width:441pt;z-index:251660288;mso-width-relative:page;mso-height-relative:page;" fillcolor="#FF0000" filled="t" stroked="t" coordsize="21600,21600" o:gfxdata="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Y7u6wdMAAAAGAQAADwAAAAAAAAABACAAAAAiAAAAZHJzL2Rvd25yZXYueG1s&#10;UEsBAhQAFAAAAAgAh07iQMyzRQn9AQAAGQQAAA4AAAAAAAAAAQAgAAAAIgEAAGRycy9lMm9Eb2Mu&#10;eG1sUEsFBgAAAAAGAAYAWQEAAJEFAAAAAA==&#10;">
                <v:fill on="t" focussize="0,0"/>
                <v:stroke weight="2.5pt" color="#FF0000" joinstyle="round"/>
                <v:imagedata o:title=""/>
                <o:lock v:ext="edit" aspectratio="f"/>
              </v:line>
            </w:pict>
          </mc:Fallback>
        </mc:AlternateContent>
      </w:r>
    </w:p>
    <w:p>
      <w:pPr>
        <w:snapToGrid w:val="0"/>
        <w:spacing w:line="560" w:lineRule="exact"/>
        <w:ind w:right="160"/>
        <w:jc w:val="both"/>
        <w:rPr>
          <w:rFonts w:hint="eastAsia" w:ascii="黑体" w:eastAsia="黑体"/>
          <w:b/>
          <w:szCs w:val="32"/>
        </w:rPr>
      </w:pPr>
    </w:p>
    <w:p>
      <w:pPr>
        <w:snapToGrid w:val="0"/>
        <w:spacing w:line="560" w:lineRule="exact"/>
        <w:ind w:right="0"/>
        <w:jc w:val="center"/>
        <w:rPr>
          <w:rFonts w:hint="eastAsia" w:ascii="方正小标宋_GBK" w:hAnsi="方正小标宋_GBK" w:eastAsia="方正小标宋_GBK" w:cs="方正小标宋_GBK"/>
          <w:b w:val="0"/>
          <w:bCs/>
          <w:sz w:val="44"/>
          <w:szCs w:val="44"/>
          <w:lang w:eastAsia="zh-CN"/>
        </w:rPr>
      </w:pPr>
      <w:bookmarkStart w:id="0" w:name="dispatchname"/>
      <w:r>
        <w:rPr>
          <w:rFonts w:hint="eastAsia" w:ascii="方正小标宋_GBK" w:hAnsi="方正小标宋_GBK" w:eastAsia="方正小标宋_GBK" w:cs="方正小标宋_GBK"/>
          <w:b w:val="0"/>
          <w:bCs/>
          <w:sz w:val="44"/>
          <w:szCs w:val="44"/>
          <w:lang w:eastAsia="zh-CN"/>
        </w:rPr>
        <w:t>福建省科学技术厅等六部门关于印发福建省</w:t>
      </w:r>
    </w:p>
    <w:p>
      <w:pPr>
        <w:snapToGrid w:val="0"/>
        <w:spacing w:line="560" w:lineRule="exact"/>
        <w:ind w:right="0"/>
        <w:jc w:val="center"/>
        <w:rPr>
          <w:rFonts w:hint="eastAsia" w:ascii="方正小标宋_GBK" w:hAnsi="方正小标宋_GBK" w:eastAsia="方正小标宋_GBK" w:cs="方正小标宋_GBK"/>
          <w:b w:val="0"/>
          <w:bCs/>
          <w:sz w:val="44"/>
          <w:szCs w:val="44"/>
          <w:lang w:eastAsia="zh-CN"/>
        </w:rPr>
      </w:pPr>
      <w:r>
        <w:rPr>
          <w:rFonts w:hint="eastAsia" w:ascii="方正小标宋_GBK" w:hAnsi="方正小标宋_GBK" w:eastAsia="方正小标宋_GBK" w:cs="方正小标宋_GBK"/>
          <w:b w:val="0"/>
          <w:bCs/>
          <w:sz w:val="44"/>
          <w:szCs w:val="44"/>
          <w:lang w:eastAsia="zh-CN"/>
        </w:rPr>
        <w:t>省市级科研院所 省级转制科研院所 科技类</w:t>
      </w:r>
    </w:p>
    <w:p>
      <w:pPr>
        <w:snapToGrid w:val="0"/>
        <w:spacing w:line="560" w:lineRule="exact"/>
        <w:ind w:right="0"/>
        <w:jc w:val="center"/>
        <w:rPr>
          <w:rFonts w:hint="eastAsia" w:ascii="方正小标宋_GBK" w:hAnsi="方正小标宋_GBK" w:eastAsia="方正小标宋_GBK" w:cs="方正小标宋_GBK"/>
          <w:b w:val="0"/>
          <w:bCs/>
          <w:sz w:val="44"/>
          <w:szCs w:val="44"/>
          <w:lang w:eastAsia="zh-CN"/>
        </w:rPr>
      </w:pPr>
      <w:r>
        <w:rPr>
          <w:rFonts w:hint="eastAsia" w:ascii="方正小标宋_GBK" w:hAnsi="方正小标宋_GBK" w:eastAsia="方正小标宋_GBK" w:cs="方正小标宋_GBK"/>
          <w:b w:val="0"/>
          <w:bCs/>
          <w:sz w:val="44"/>
          <w:szCs w:val="44"/>
          <w:lang w:eastAsia="zh-CN"/>
        </w:rPr>
        <w:t xml:space="preserve">民办非企业单位性质的社会研发机构 </w:t>
      </w:r>
    </w:p>
    <w:p>
      <w:pPr>
        <w:snapToGrid w:val="0"/>
        <w:spacing w:line="560" w:lineRule="exact"/>
        <w:ind w:right="0"/>
        <w:jc w:val="center"/>
        <w:rPr>
          <w:rFonts w:hint="eastAsia" w:ascii="方正小标宋_GBK" w:hAnsi="方正小标宋_GBK" w:eastAsia="方正小标宋_GBK" w:cs="方正小标宋_GBK"/>
          <w:b w:val="0"/>
          <w:bCs/>
          <w:sz w:val="44"/>
          <w:szCs w:val="44"/>
          <w:lang w:eastAsia="zh-CN"/>
        </w:rPr>
      </w:pPr>
      <w:r>
        <w:rPr>
          <w:rFonts w:hint="eastAsia" w:ascii="方正小标宋_GBK" w:hAnsi="方正小标宋_GBK" w:eastAsia="方正小标宋_GBK" w:cs="方正小标宋_GBK"/>
          <w:b w:val="0"/>
          <w:bCs/>
          <w:sz w:val="44"/>
          <w:szCs w:val="44"/>
          <w:lang w:eastAsia="zh-CN"/>
        </w:rPr>
        <w:t>事业单位性质的社会研发机构享受</w:t>
      </w:r>
    </w:p>
    <w:p>
      <w:pPr>
        <w:snapToGrid w:val="0"/>
        <w:spacing w:line="560" w:lineRule="exact"/>
        <w:ind w:right="0"/>
        <w:jc w:val="center"/>
        <w:rPr>
          <w:rFonts w:hint="eastAsia" w:ascii="方正小标宋_GBK" w:hAnsi="方正小标宋_GBK" w:eastAsia="方正小标宋_GBK" w:cs="方正小标宋_GBK"/>
          <w:b w:val="0"/>
          <w:bCs/>
          <w:sz w:val="44"/>
          <w:szCs w:val="44"/>
          <w:lang w:eastAsia="zh-CN"/>
        </w:rPr>
      </w:pPr>
      <w:r>
        <w:rPr>
          <w:rFonts w:hint="eastAsia" w:ascii="方正小标宋_GBK" w:hAnsi="方正小标宋_GBK" w:eastAsia="方正小标宋_GBK" w:cs="方正小标宋_GBK"/>
          <w:b w:val="0"/>
          <w:bCs/>
          <w:sz w:val="44"/>
          <w:szCs w:val="44"/>
          <w:lang w:eastAsia="zh-CN"/>
        </w:rPr>
        <w:t>“十四五”期间支持科技创新</w:t>
      </w:r>
    </w:p>
    <w:p>
      <w:pPr>
        <w:snapToGrid w:val="0"/>
        <w:spacing w:line="560" w:lineRule="exact"/>
        <w:ind w:right="0"/>
        <w:jc w:val="center"/>
        <w:rPr>
          <w:rFonts w:hint="eastAsia" w:ascii="方正小标宋_GBK" w:hAnsi="方正小标宋_GBK" w:eastAsia="方正小标宋_GBK" w:cs="方正小标宋_GBK"/>
          <w:b w:val="0"/>
          <w:bCs/>
          <w:sz w:val="44"/>
          <w:szCs w:val="44"/>
          <w:lang w:eastAsia="zh-CN"/>
        </w:rPr>
      </w:pPr>
      <w:r>
        <w:rPr>
          <w:rFonts w:hint="eastAsia" w:ascii="方正小标宋_GBK" w:hAnsi="方正小标宋_GBK" w:eastAsia="方正小标宋_GBK" w:cs="方正小标宋_GBK"/>
          <w:b w:val="0"/>
          <w:bCs/>
          <w:sz w:val="44"/>
          <w:szCs w:val="44"/>
          <w:lang w:eastAsia="zh-CN"/>
        </w:rPr>
        <w:t>进口税收政策名单核定</w:t>
      </w:r>
    </w:p>
    <w:p>
      <w:pPr>
        <w:snapToGrid w:val="0"/>
        <w:spacing w:line="560" w:lineRule="exact"/>
        <w:ind w:right="0"/>
        <w:jc w:val="center"/>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lang w:eastAsia="zh-CN"/>
        </w:rPr>
        <w:t>办法的通知</w:t>
      </w:r>
      <w:bookmarkEnd w:id="0"/>
    </w:p>
    <w:p>
      <w:pPr>
        <w:spacing w:line="560" w:lineRule="exact"/>
        <w:rPr>
          <w:rFonts w:hint="eastAsia" w:ascii="仿宋_GB2312" w:hAnsi="Dotum"/>
          <w:bCs/>
          <w:lang w:eastAsia="zh-CN"/>
        </w:rPr>
      </w:pPr>
      <w:bookmarkStart w:id="1" w:name="maindelivery"/>
    </w:p>
    <w:p>
      <w:pPr>
        <w:spacing w:line="560" w:lineRule="exact"/>
        <w:rPr>
          <w:rFonts w:hint="eastAsia" w:ascii="仿宋_GB2312" w:hAnsi="Dotum"/>
          <w:sz w:val="18"/>
          <w:szCs w:val="18"/>
        </w:rPr>
      </w:pPr>
      <w:bookmarkStart w:id="10" w:name="_GoBack"/>
      <w:r>
        <w:rPr>
          <w:rFonts w:hint="eastAsia" w:ascii="仿宋_GB2312" w:hAnsi="Dotum"/>
          <w:bCs/>
          <w:lang w:eastAsia="zh-CN"/>
        </w:rPr>
        <w:t>各设区市（不含厦门）科技局、财政局、民政局，各隶属海关，国家税务总局福建各设区市税务局，平潭综合实验区经发局、财金局、国家税务总局平潭综合实验区税务局，省直有关部门</w:t>
      </w:r>
      <w:bookmarkEnd w:id="1"/>
      <w:r>
        <w:rPr>
          <w:rFonts w:hint="eastAsia" w:ascii="仿宋_GB2312" w:hAnsi="Dotum"/>
          <w:bCs/>
        </w:rPr>
        <w:t>：</w:t>
      </w:r>
    </w:p>
    <w:p>
      <w:pPr>
        <w:keepNext w:val="0"/>
        <w:keepLines w:val="0"/>
        <w:pageBreakBefore w:val="0"/>
        <w:kinsoku/>
        <w:overflowPunct/>
        <w:topLinePunct w:val="0"/>
        <w:autoSpaceDE/>
        <w:autoSpaceDN/>
        <w:bidi w:val="0"/>
        <w:adjustRightInd/>
        <w:spacing w:line="560" w:lineRule="exact"/>
        <w:ind w:firstLine="632" w:firstLineChars="200"/>
        <w:jc w:val="left"/>
        <w:textAlignment w:val="auto"/>
        <w:outlineLvl w:val="9"/>
        <w:rPr>
          <w:rFonts w:hint="default" w:ascii="仿宋_GB2312" w:hAnsi="仿宋_GB2312" w:cs="仿宋_GB2312"/>
          <w:sz w:val="32"/>
          <w:szCs w:val="32"/>
          <w:lang w:val="en" w:eastAsia="zh-CN"/>
        </w:rPr>
      </w:pPr>
      <w:bookmarkStart w:id="2" w:name="MainBody"/>
      <w:r>
        <w:rPr>
          <w:rFonts w:hint="eastAsia" w:ascii="仿宋_GB2312" w:hAnsi="仿宋_GB2312" w:eastAsia="仿宋_GB2312" w:cs="仿宋_GB2312"/>
          <w:sz w:val="32"/>
          <w:szCs w:val="32"/>
        </w:rPr>
        <w:t>根据《财政部 海关总署 税务总局关于“十四五”期间支持科技创新进口税收政策通知》（财关税〔2021〕23号）</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《财政部 中央宣传部 国家发展改革委 教育部 科技部 工业和信息化部 民政部 商务部 文化和旅游部 海关总署 税务总局关于“十四五”期间支持科技创新进口税收政策管理办法的通知》（财关税〔2021〕24号）</w:t>
      </w:r>
      <w:r>
        <w:rPr>
          <w:rFonts w:hint="eastAsia" w:ascii="仿宋_GB2312" w:hAnsi="仿宋_GB2312" w:eastAsia="仿宋_GB2312" w:cs="仿宋_GB2312"/>
          <w:sz w:val="32"/>
          <w:szCs w:val="32"/>
          <w:lang w:eastAsia="zh-CN"/>
        </w:rPr>
        <w:t>精神，省</w:t>
      </w:r>
      <w:r>
        <w:rPr>
          <w:rFonts w:hint="eastAsia" w:ascii="仿宋_GB2312" w:hAnsi="仿宋_GB2312" w:eastAsia="仿宋_GB2312" w:cs="仿宋_GB2312"/>
          <w:sz w:val="32"/>
          <w:szCs w:val="32"/>
        </w:rPr>
        <w:t>科技厅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财政厅、民政厅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税务</w:t>
      </w:r>
      <w:r>
        <w:rPr>
          <w:rFonts w:hint="eastAsia" w:ascii="仿宋_GB2312" w:hAnsi="仿宋_GB2312" w:eastAsia="仿宋_GB2312" w:cs="仿宋_GB2312"/>
          <w:color w:val="auto"/>
          <w:sz w:val="32"/>
          <w:szCs w:val="32"/>
        </w:rPr>
        <w:t>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福州海关、厦门海关</w:t>
      </w:r>
      <w:r>
        <w:rPr>
          <w:rFonts w:hint="eastAsia" w:ascii="仿宋_GB2312" w:hAnsi="仿宋_GB2312" w:eastAsia="仿宋_GB2312" w:cs="仿宋_GB2312"/>
          <w:color w:val="auto"/>
          <w:sz w:val="32"/>
          <w:szCs w:val="32"/>
          <w:lang w:eastAsia="zh-CN"/>
        </w:rPr>
        <w:t>共同</w:t>
      </w:r>
      <w:r>
        <w:rPr>
          <w:rFonts w:hint="eastAsia" w:ascii="仿宋_GB2312" w:hAnsi="仿宋_GB2312" w:eastAsia="仿宋_GB2312" w:cs="仿宋_GB2312"/>
          <w:sz w:val="32"/>
          <w:szCs w:val="32"/>
        </w:rPr>
        <w:t>研究制定了《</w:t>
      </w:r>
      <w:r>
        <w:rPr>
          <w:rFonts w:hint="eastAsia" w:ascii="仿宋_GB2312" w:hAnsi="仿宋_GB2312" w:cs="仿宋_GB2312"/>
          <w:sz w:val="32"/>
          <w:szCs w:val="32"/>
          <w:lang w:eastAsia="zh-CN"/>
        </w:rPr>
        <w:t>福建省</w:t>
      </w:r>
      <w:r>
        <w:rPr>
          <w:rFonts w:hint="eastAsia" w:ascii="仿宋_GB2312" w:hAnsi="仿宋_GB2312" w:eastAsia="仿宋_GB2312" w:cs="仿宋_GB2312"/>
          <w:sz w:val="32"/>
          <w:szCs w:val="32"/>
          <w:lang w:eastAsia="zh-CN"/>
        </w:rPr>
        <w:t>省市级科研院所、省属转制科研院所、科技类民办非企业单位性质的社会研发机构、事业单位性质的社会研发机构享受</w:t>
      </w:r>
      <w:r>
        <w:rPr>
          <w:rFonts w:hint="eastAsia" w:ascii="仿宋_GB2312" w:hAnsi="仿宋_GB2312" w:eastAsia="仿宋_GB2312" w:cs="仿宋_GB2312"/>
          <w:color w:val="auto"/>
          <w:sz w:val="32"/>
          <w:szCs w:val="32"/>
        </w:rPr>
        <w:t>“十四五”期间支</w:t>
      </w:r>
      <w:r>
        <w:rPr>
          <w:rFonts w:hint="eastAsia" w:ascii="仿宋_GB2312" w:hAnsi="仿宋_GB2312" w:eastAsia="仿宋_GB2312" w:cs="仿宋_GB2312"/>
          <w:sz w:val="32"/>
          <w:szCs w:val="32"/>
        </w:rPr>
        <w:t>持科技创新进口税收政策</w:t>
      </w:r>
      <w:r>
        <w:rPr>
          <w:rFonts w:hint="eastAsia" w:ascii="仿宋_GB2312" w:hAnsi="仿宋_GB2312" w:eastAsia="仿宋_GB2312" w:cs="仿宋_GB2312"/>
          <w:sz w:val="32"/>
          <w:szCs w:val="32"/>
          <w:lang w:eastAsia="zh-CN"/>
        </w:rPr>
        <w:t>名单核定</w:t>
      </w:r>
      <w:r>
        <w:rPr>
          <w:rFonts w:hint="eastAsia" w:ascii="仿宋_GB2312" w:hAnsi="仿宋_GB2312" w:eastAsia="仿宋_GB2312" w:cs="仿宋_GB2312"/>
          <w:sz w:val="32"/>
          <w:szCs w:val="32"/>
        </w:rPr>
        <w:t>办法》，现印发给你们，请遵照执行。</w:t>
      </w:r>
    </w:p>
    <w:p>
      <w:pPr>
        <w:keepNext w:val="0"/>
        <w:keepLines w:val="0"/>
        <w:pageBreakBefore w:val="0"/>
        <w:numPr>
          <w:ilvl w:val="0"/>
          <w:numId w:val="0"/>
        </w:numPr>
        <w:kinsoku/>
        <w:overflowPunct/>
        <w:topLinePunct w:val="0"/>
        <w:autoSpaceDE/>
        <w:autoSpaceDN/>
        <w:bidi w:val="0"/>
        <w:adjustRightInd/>
        <w:spacing w:line="760" w:lineRule="exact"/>
        <w:ind w:left="1873" w:leftChars="493" w:hanging="316" w:hangingChars="100"/>
        <w:jc w:val="left"/>
        <w:textAlignment w:val="auto"/>
        <w:outlineLvl w:val="9"/>
        <w:rPr>
          <w:rFonts w:hint="eastAsia" w:ascii="仿宋_GB2312" w:hAnsi="仿宋_GB2312" w:eastAsia="仿宋_GB2312" w:cs="仿宋_GB2312"/>
          <w:sz w:val="32"/>
          <w:szCs w:val="32"/>
        </w:rPr>
      </w:pPr>
    </w:p>
    <w:p>
      <w:pPr>
        <w:keepNext w:val="0"/>
        <w:keepLines w:val="0"/>
        <w:pageBreakBefore w:val="0"/>
        <w:numPr>
          <w:ilvl w:val="0"/>
          <w:numId w:val="0"/>
        </w:numPr>
        <w:kinsoku/>
        <w:overflowPunct/>
        <w:topLinePunct w:val="0"/>
        <w:autoSpaceDE/>
        <w:autoSpaceDN/>
        <w:bidi w:val="0"/>
        <w:adjustRightInd/>
        <w:spacing w:line="760" w:lineRule="exact"/>
        <w:ind w:left="1873" w:leftChars="493" w:hanging="316" w:hangingChars="100"/>
        <w:jc w:val="left"/>
        <w:textAlignment w:val="auto"/>
        <w:outlineLvl w:val="9"/>
        <w:rPr>
          <w:rFonts w:hint="eastAsia" w:ascii="仿宋_GB2312" w:hAnsi="仿宋_GB2312" w:eastAsia="仿宋_GB2312" w:cs="仿宋_GB2312"/>
          <w:sz w:val="32"/>
          <w:szCs w:val="32"/>
        </w:rPr>
      </w:pPr>
    </w:p>
    <w:p>
      <w:pPr>
        <w:keepNext w:val="0"/>
        <w:keepLines w:val="0"/>
        <w:pageBreakBefore w:val="0"/>
        <w:kinsoku/>
        <w:overflowPunct/>
        <w:topLinePunct w:val="0"/>
        <w:autoSpaceDE/>
        <w:autoSpaceDN/>
        <w:bidi w:val="0"/>
        <w:adjustRightInd/>
        <w:spacing w:line="760" w:lineRule="exact"/>
        <w:ind w:firstLine="632"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福建省科</w:t>
      </w:r>
      <w:r>
        <w:rPr>
          <w:rFonts w:hint="eastAsia" w:ascii="仿宋_GB2312" w:hAnsi="仿宋_GB2312" w:cs="仿宋_GB2312"/>
          <w:b w:val="0"/>
          <w:bCs w:val="0"/>
          <w:sz w:val="32"/>
          <w:szCs w:val="32"/>
          <w:lang w:eastAsia="zh-CN"/>
        </w:rPr>
        <w:t>学</w:t>
      </w:r>
      <w:r>
        <w:rPr>
          <w:rFonts w:hint="eastAsia" w:ascii="仿宋_GB2312" w:hAnsi="仿宋_GB2312" w:eastAsia="仿宋_GB2312" w:cs="仿宋_GB2312"/>
          <w:b w:val="0"/>
          <w:bCs w:val="0"/>
          <w:sz w:val="32"/>
          <w:szCs w:val="32"/>
        </w:rPr>
        <w:t>技</w:t>
      </w:r>
      <w:r>
        <w:rPr>
          <w:rFonts w:hint="eastAsia" w:ascii="仿宋_GB2312" w:hAnsi="仿宋_GB2312" w:cs="仿宋_GB2312"/>
          <w:b w:val="0"/>
          <w:bCs w:val="0"/>
          <w:sz w:val="32"/>
          <w:szCs w:val="32"/>
          <w:lang w:eastAsia="zh-CN"/>
        </w:rPr>
        <w:t>术</w:t>
      </w:r>
      <w:r>
        <w:rPr>
          <w:rFonts w:hint="eastAsia" w:ascii="仿宋_GB2312" w:hAnsi="仿宋_GB2312" w:eastAsia="仿宋_GB2312" w:cs="仿宋_GB2312"/>
          <w:b w:val="0"/>
          <w:bCs w:val="0"/>
          <w:sz w:val="32"/>
          <w:szCs w:val="32"/>
        </w:rPr>
        <w:t>厅</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 xml:space="preserve"> </w:t>
      </w:r>
      <w:r>
        <w:rPr>
          <w:rFonts w:hint="eastAsia" w:ascii="仿宋_GB2312" w:hAnsi="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eastAsia="zh-CN"/>
        </w:rPr>
        <w:t>福建省</w:t>
      </w:r>
      <w:r>
        <w:rPr>
          <w:rFonts w:hint="eastAsia" w:ascii="仿宋_GB2312" w:hAnsi="仿宋_GB2312" w:eastAsia="仿宋_GB2312" w:cs="仿宋_GB2312"/>
          <w:b w:val="0"/>
          <w:bCs w:val="0"/>
          <w:sz w:val="32"/>
          <w:szCs w:val="32"/>
        </w:rPr>
        <w:t>财政厅</w:t>
      </w:r>
      <w:r>
        <w:rPr>
          <w:rFonts w:hint="eastAsia" w:ascii="仿宋_GB2312" w:hAnsi="仿宋_GB2312" w:eastAsia="仿宋_GB2312" w:cs="仿宋_GB2312"/>
          <w:b w:val="0"/>
          <w:bCs w:val="0"/>
          <w:sz w:val="32"/>
          <w:szCs w:val="32"/>
          <w:lang w:val="en-US" w:eastAsia="zh-CN"/>
        </w:rPr>
        <w:t xml:space="preserve">  </w:t>
      </w:r>
    </w:p>
    <w:p>
      <w:pPr>
        <w:keepNext w:val="0"/>
        <w:keepLines w:val="0"/>
        <w:pageBreakBefore w:val="0"/>
        <w:kinsoku/>
        <w:overflowPunct/>
        <w:topLinePunct w:val="0"/>
        <w:autoSpaceDE/>
        <w:autoSpaceDN/>
        <w:bidi w:val="0"/>
        <w:adjustRightInd/>
        <w:spacing w:line="760" w:lineRule="exact"/>
        <w:ind w:firstLine="948" w:firstLineChars="300"/>
        <w:jc w:val="left"/>
        <w:textAlignment w:val="auto"/>
        <w:outlineLvl w:val="9"/>
        <w:rPr>
          <w:rFonts w:hint="eastAsia" w:ascii="仿宋_GB2312" w:hAnsi="仿宋_GB2312" w:eastAsia="仿宋_GB2312" w:cs="仿宋_GB2312"/>
          <w:b w:val="0"/>
          <w:bCs w:val="0"/>
          <w:sz w:val="32"/>
          <w:szCs w:val="32"/>
          <w:lang w:val="en-US" w:eastAsia="zh-CN"/>
        </w:rPr>
      </w:pPr>
    </w:p>
    <w:p>
      <w:pPr>
        <w:keepNext w:val="0"/>
        <w:keepLines w:val="0"/>
        <w:pageBreakBefore w:val="0"/>
        <w:kinsoku/>
        <w:overflowPunct/>
        <w:topLinePunct w:val="0"/>
        <w:autoSpaceDE/>
        <w:autoSpaceDN/>
        <w:bidi w:val="0"/>
        <w:adjustRightInd/>
        <w:spacing w:line="760" w:lineRule="exact"/>
        <w:ind w:firstLine="948" w:firstLineChars="3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w:t>
      </w:r>
    </w:p>
    <w:p>
      <w:pPr>
        <w:keepNext w:val="0"/>
        <w:keepLines w:val="0"/>
        <w:pageBreakBefore w:val="0"/>
        <w:kinsoku/>
        <w:overflowPunct/>
        <w:topLinePunct w:val="0"/>
        <w:autoSpaceDE/>
        <w:autoSpaceDN/>
        <w:bidi w:val="0"/>
        <w:adjustRightInd/>
        <w:spacing w:line="760" w:lineRule="exact"/>
        <w:ind w:firstLine="632"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福建省</w:t>
      </w:r>
      <w:r>
        <w:rPr>
          <w:rFonts w:hint="eastAsia" w:ascii="仿宋_GB2312" w:hAnsi="仿宋_GB2312" w:eastAsia="仿宋_GB2312" w:cs="仿宋_GB2312"/>
          <w:b w:val="0"/>
          <w:bCs w:val="0"/>
          <w:sz w:val="32"/>
          <w:szCs w:val="32"/>
        </w:rPr>
        <w:t>民政厅</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福州海关</w:t>
      </w:r>
      <w:r>
        <w:rPr>
          <w:rFonts w:hint="eastAsia" w:ascii="仿宋_GB2312" w:hAnsi="仿宋_GB2312" w:eastAsia="仿宋_GB2312" w:cs="仿宋_GB2312"/>
          <w:b w:val="0"/>
          <w:bCs w:val="0"/>
          <w:sz w:val="32"/>
          <w:szCs w:val="32"/>
          <w:lang w:val="en-US" w:eastAsia="zh-CN"/>
        </w:rPr>
        <w:t xml:space="preserve">  </w:t>
      </w:r>
    </w:p>
    <w:p>
      <w:pPr>
        <w:keepNext w:val="0"/>
        <w:keepLines w:val="0"/>
        <w:pageBreakBefore w:val="0"/>
        <w:kinsoku/>
        <w:overflowPunct/>
        <w:topLinePunct w:val="0"/>
        <w:autoSpaceDE/>
        <w:autoSpaceDN/>
        <w:bidi w:val="0"/>
        <w:adjustRightInd/>
        <w:spacing w:line="760" w:lineRule="exact"/>
        <w:ind w:firstLine="948" w:firstLineChars="300"/>
        <w:jc w:val="left"/>
        <w:textAlignment w:val="auto"/>
        <w:outlineLvl w:val="9"/>
        <w:rPr>
          <w:rFonts w:hint="eastAsia" w:ascii="仿宋_GB2312" w:hAnsi="仿宋_GB2312" w:eastAsia="仿宋_GB2312" w:cs="仿宋_GB2312"/>
          <w:b w:val="0"/>
          <w:bCs w:val="0"/>
          <w:sz w:val="32"/>
          <w:szCs w:val="32"/>
          <w:lang w:val="en-US" w:eastAsia="zh-CN"/>
        </w:rPr>
      </w:pPr>
    </w:p>
    <w:p>
      <w:pPr>
        <w:keepNext w:val="0"/>
        <w:keepLines w:val="0"/>
        <w:pageBreakBefore w:val="0"/>
        <w:kinsoku/>
        <w:overflowPunct/>
        <w:topLinePunct w:val="0"/>
        <w:autoSpaceDE/>
        <w:autoSpaceDN/>
        <w:bidi w:val="0"/>
        <w:adjustRightInd/>
        <w:spacing w:line="760" w:lineRule="exact"/>
        <w:ind w:firstLine="948" w:firstLineChars="3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w:t>
      </w:r>
    </w:p>
    <w:p>
      <w:pPr>
        <w:keepNext w:val="0"/>
        <w:keepLines w:val="0"/>
        <w:pageBreakBefore w:val="0"/>
        <w:kinsoku/>
        <w:overflowPunct/>
        <w:topLinePunct w:val="0"/>
        <w:autoSpaceDE/>
        <w:autoSpaceDN/>
        <w:bidi w:val="0"/>
        <w:adjustRightInd/>
        <w:spacing w:line="540" w:lineRule="exact"/>
        <w:ind w:firstLine="632" w:firstLineChars="200"/>
        <w:jc w:val="left"/>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厦门海关</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eastAsia="zh-CN"/>
        </w:rPr>
        <w:t>国家</w:t>
      </w:r>
      <w:r>
        <w:rPr>
          <w:rFonts w:hint="eastAsia" w:ascii="仿宋_GB2312" w:hAnsi="仿宋_GB2312" w:eastAsia="仿宋_GB2312" w:cs="仿宋_GB2312"/>
          <w:b w:val="0"/>
          <w:bCs w:val="0"/>
          <w:sz w:val="32"/>
          <w:szCs w:val="32"/>
        </w:rPr>
        <w:t>税务</w:t>
      </w:r>
      <w:r>
        <w:rPr>
          <w:rFonts w:hint="eastAsia" w:ascii="仿宋_GB2312" w:hAnsi="仿宋_GB2312" w:eastAsia="仿宋_GB2312" w:cs="仿宋_GB2312"/>
          <w:b w:val="0"/>
          <w:bCs w:val="0"/>
          <w:sz w:val="32"/>
          <w:szCs w:val="32"/>
          <w:lang w:eastAsia="zh-CN"/>
        </w:rPr>
        <w:t>总</w:t>
      </w:r>
      <w:r>
        <w:rPr>
          <w:rFonts w:hint="eastAsia" w:ascii="仿宋_GB2312" w:hAnsi="仿宋_GB2312" w:eastAsia="仿宋_GB2312" w:cs="仿宋_GB2312"/>
          <w:b w:val="0"/>
          <w:bCs w:val="0"/>
          <w:sz w:val="32"/>
          <w:szCs w:val="32"/>
        </w:rPr>
        <w:t>局</w:t>
      </w:r>
      <w:r>
        <w:rPr>
          <w:rFonts w:hint="eastAsia" w:ascii="仿宋_GB2312" w:hAnsi="仿宋_GB2312" w:eastAsia="仿宋_GB2312" w:cs="仿宋_GB2312"/>
          <w:b w:val="0"/>
          <w:bCs w:val="0"/>
          <w:sz w:val="32"/>
          <w:szCs w:val="32"/>
          <w:lang w:eastAsia="zh-CN"/>
        </w:rPr>
        <w:t>福建省税务局</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2021年</w:t>
      </w:r>
      <w:r>
        <w:rPr>
          <w:rFonts w:hint="eastAsia" w:ascii="仿宋_GB2312" w:hAnsi="仿宋_GB2312" w:cs="仿宋_GB2312"/>
          <w:b w:val="0"/>
          <w:bCs w:val="0"/>
          <w:sz w:val="32"/>
          <w:szCs w:val="32"/>
          <w:lang w:val="en-US" w:eastAsia="zh-CN"/>
        </w:rPr>
        <w:t>7</w:t>
      </w:r>
      <w:r>
        <w:rPr>
          <w:rFonts w:hint="eastAsia" w:ascii="仿宋_GB2312" w:hAnsi="仿宋_GB2312" w:eastAsia="仿宋_GB2312" w:cs="仿宋_GB2312"/>
          <w:b w:val="0"/>
          <w:bCs w:val="0"/>
          <w:sz w:val="32"/>
          <w:szCs w:val="32"/>
          <w:lang w:val="en-US" w:eastAsia="zh-CN"/>
        </w:rPr>
        <w:t>月</w:t>
      </w:r>
      <w:r>
        <w:rPr>
          <w:rFonts w:hint="eastAsia" w:ascii="仿宋_GB2312" w:hAnsi="仿宋_GB2312" w:cs="仿宋_GB2312"/>
          <w:b w:val="0"/>
          <w:bCs w:val="0"/>
          <w:sz w:val="32"/>
          <w:szCs w:val="32"/>
          <w:lang w:val="en-US" w:eastAsia="zh-CN"/>
        </w:rPr>
        <w:t>15</w:t>
      </w:r>
      <w:r>
        <w:rPr>
          <w:rFonts w:hint="eastAsia" w:ascii="仿宋_GB2312" w:hAnsi="仿宋_GB2312" w:eastAsia="仿宋_GB2312" w:cs="仿宋_GB2312"/>
          <w:b w:val="0"/>
          <w:bCs w:val="0"/>
          <w:sz w:val="32"/>
          <w:szCs w:val="32"/>
          <w:lang w:val="en-US" w:eastAsia="zh-CN"/>
        </w:rPr>
        <w:t>日</w:t>
      </w:r>
    </w:p>
    <w:bookmarkEnd w:id="10"/>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（此件主动公开）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436" w:firstLineChars="100"/>
        <w:jc w:val="both"/>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 xml:space="preserve">福建省省市级科研院所 省属转制科研院所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 xml:space="preserve">科技类民办非企业单位性质的社会研发机构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sz w:val="44"/>
          <w:szCs w:val="44"/>
          <w:lang w:eastAsia="zh-CN"/>
        </w:rPr>
        <w:t>事业单位性质的社会研发机构享受“十四五”期间支持科技创新进口税收政策名单核定办法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仿宋_GB2312" w:hAnsi="仿宋_GB2312" w:eastAsia="仿宋_GB2312" w:cs="仿宋_GB2312"/>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第一章 总则</w:t>
      </w:r>
    </w:p>
    <w:p>
      <w:pPr>
        <w:keepNext w:val="0"/>
        <w:keepLines w:val="0"/>
        <w:pageBreakBefore w:val="0"/>
        <w:kinsoku/>
        <w:overflowPunct/>
        <w:topLinePunct w:val="0"/>
        <w:autoSpaceDE/>
        <w:autoSpaceDN/>
        <w:bidi w:val="0"/>
        <w:adjustRightInd/>
        <w:ind w:firstLine="632"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根据《财政部 海关总署 国家税务总局关于“十四五”期间支持科技创新进口税收政策通知》（财关税〔2021〕23号）、《财政部 中央宣传部 国家发展改革委 教育部 科技部 工业和信息化部 民政部 商务部 文化和旅游部 海关总署 税务总局关于“十四五”期间支持科技创新进口税收政策管理办法的通知》（财关税〔2021〕24号）要求，为做好我省省市级科研院所</w:t>
      </w:r>
      <w:r>
        <w:rPr>
          <w:rFonts w:hint="eastAsia" w:ascii="仿宋_GB2312" w:hAnsi="仿宋_GB2312" w:eastAsia="仿宋_GB2312" w:cs="仿宋_GB2312"/>
          <w:sz w:val="32"/>
          <w:szCs w:val="32"/>
          <w:lang w:eastAsia="zh-CN"/>
        </w:rPr>
        <w:t>、省属</w:t>
      </w:r>
      <w:r>
        <w:rPr>
          <w:rFonts w:hint="eastAsia" w:ascii="仿宋_GB2312" w:hAnsi="仿宋_GB2312" w:eastAsia="仿宋_GB2312" w:cs="仿宋_GB2312"/>
          <w:sz w:val="32"/>
          <w:szCs w:val="32"/>
        </w:rPr>
        <w:t>转制科研院所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科技类民办非企业单位性质的社会研发机构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事业单位性质的社会研发机构</w:t>
      </w:r>
      <w:r>
        <w:rPr>
          <w:rFonts w:hint="eastAsia" w:ascii="仿宋_GB2312" w:hAnsi="仿宋_GB2312" w:eastAsia="仿宋_GB2312" w:cs="仿宋_GB2312"/>
          <w:sz w:val="32"/>
          <w:szCs w:val="32"/>
          <w:lang w:eastAsia="zh-CN"/>
        </w:rPr>
        <w:t>享受</w:t>
      </w:r>
      <w:r>
        <w:rPr>
          <w:rFonts w:hint="eastAsia" w:ascii="仿宋_GB2312" w:hAnsi="仿宋_GB2312" w:eastAsia="仿宋_GB2312" w:cs="仿宋_GB2312"/>
          <w:color w:val="auto"/>
          <w:sz w:val="32"/>
          <w:szCs w:val="32"/>
          <w:lang w:val="zh-Hans" w:eastAsia="zh-Hans"/>
        </w:rPr>
        <w:t>“</w:t>
      </w:r>
      <w:r>
        <w:rPr>
          <w:rFonts w:hint="eastAsia" w:ascii="仿宋_GB2312" w:hAnsi="仿宋_GB2312" w:eastAsia="仿宋_GB2312" w:cs="仿宋_GB2312"/>
          <w:sz w:val="32"/>
          <w:szCs w:val="32"/>
          <w:lang w:val="zh-Hans" w:eastAsia="zh-Hans"/>
        </w:rPr>
        <w:t>十四五”期间支持科技创新进口税收政策名单</w:t>
      </w:r>
      <w:r>
        <w:rPr>
          <w:rFonts w:hint="eastAsia" w:ascii="仿宋_GB2312" w:hAnsi="仿宋_GB2312" w:eastAsia="仿宋_GB2312" w:cs="仿宋_GB2312"/>
          <w:sz w:val="32"/>
          <w:szCs w:val="32"/>
          <w:lang w:eastAsia="zh-CN"/>
        </w:rPr>
        <w:t>的核定</w:t>
      </w:r>
      <w:r>
        <w:rPr>
          <w:rFonts w:hint="eastAsia" w:ascii="仿宋_GB2312" w:hAnsi="仿宋_GB2312" w:eastAsia="仿宋_GB2312" w:cs="仿宋_GB2312"/>
          <w:sz w:val="32"/>
          <w:szCs w:val="32"/>
        </w:rPr>
        <w:t>工作，特制定本办法。</w:t>
      </w:r>
    </w:p>
    <w:p>
      <w:pPr>
        <w:keepNext w:val="0"/>
        <w:keepLines w:val="0"/>
        <w:pageBreakBefore w:val="0"/>
        <w:kinsoku/>
        <w:overflowPunct/>
        <w:topLinePunct w:val="0"/>
        <w:autoSpaceDE/>
        <w:autoSpaceDN/>
        <w:bidi w:val="0"/>
        <w:adjustRightInd/>
        <w:jc w:val="center"/>
        <w:textAlignment w:val="auto"/>
        <w:outlineLvl w:val="9"/>
        <w:rPr>
          <w:rFonts w:hint="eastAsia" w:ascii="仿宋_GB2312" w:hAnsi="仿宋_GB2312" w:eastAsia="仿宋_GB2312" w:cs="仿宋_GB2312"/>
          <w:b/>
          <w:bCs/>
          <w:sz w:val="32"/>
          <w:szCs w:val="32"/>
        </w:rPr>
      </w:pPr>
    </w:p>
    <w:p>
      <w:pPr>
        <w:keepNext w:val="0"/>
        <w:keepLines w:val="0"/>
        <w:pageBreakBefore w:val="0"/>
        <w:kinsoku/>
        <w:overflowPunct/>
        <w:topLinePunct w:val="0"/>
        <w:autoSpaceDE/>
        <w:autoSpaceDN/>
        <w:bidi w:val="0"/>
        <w:adjustRightInd/>
        <w:jc w:val="center"/>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第二章 </w:t>
      </w:r>
      <w:r>
        <w:rPr>
          <w:rFonts w:ascii="仿宋_GB2312" w:hAnsi="仿宋_GB2312" w:eastAsia="仿宋_GB2312" w:cs="仿宋_GB2312"/>
          <w:b/>
          <w:bCs/>
          <w:sz w:val="32"/>
          <w:szCs w:val="32"/>
        </w:rPr>
        <w:t xml:space="preserve"> </w:t>
      </w:r>
      <w:r>
        <w:rPr>
          <w:rFonts w:hint="eastAsia" w:ascii="仿宋_GB2312" w:hAnsi="仿宋_GB2312" w:eastAsia="仿宋_GB2312" w:cs="仿宋_GB2312"/>
          <w:b/>
          <w:bCs/>
          <w:sz w:val="32"/>
          <w:szCs w:val="32"/>
        </w:rPr>
        <w:t>科研院所</w:t>
      </w:r>
    </w:p>
    <w:p>
      <w:pPr>
        <w:keepNext w:val="0"/>
        <w:keepLines w:val="0"/>
        <w:pageBreakBefore w:val="0"/>
        <w:kinsoku/>
        <w:overflowPunct/>
        <w:topLinePunct w:val="0"/>
        <w:autoSpaceDE/>
        <w:autoSpaceDN/>
        <w:bidi w:val="0"/>
        <w:adjustRightInd/>
        <w:ind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省市级</w:t>
      </w:r>
      <w:r>
        <w:rPr>
          <w:rFonts w:hint="eastAsia" w:ascii="仿宋_GB2312" w:hAnsi="仿宋_GB2312" w:eastAsia="仿宋_GB2312" w:cs="仿宋_GB2312"/>
          <w:sz w:val="32"/>
          <w:szCs w:val="32"/>
        </w:rPr>
        <w:t>科研院所，是指由省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市政府或部门、直属机构举办，由省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市委机构编制部门批复成立的从事</w:t>
      </w:r>
      <w:r>
        <w:rPr>
          <w:rFonts w:hint="eastAsia" w:ascii="仿宋_GB2312" w:hAnsi="仿宋_GB2312" w:eastAsia="仿宋_GB2312" w:cs="仿宋_GB2312"/>
          <w:sz w:val="32"/>
          <w:szCs w:val="32"/>
          <w:lang w:eastAsia="zh-CN"/>
        </w:rPr>
        <w:t>科学研究工作</w:t>
      </w:r>
      <w:r>
        <w:rPr>
          <w:rFonts w:hint="eastAsia" w:ascii="仿宋_GB2312" w:hAnsi="仿宋_GB2312" w:eastAsia="仿宋_GB2312" w:cs="仿宋_GB2312"/>
          <w:sz w:val="32"/>
          <w:szCs w:val="32"/>
        </w:rPr>
        <w:t>的省级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地市级科研院所</w:t>
      </w:r>
      <w:r>
        <w:rPr>
          <w:rFonts w:hint="eastAsia" w:ascii="仿宋_GB2312" w:hAnsi="仿宋_GB2312" w:eastAsia="仿宋_GB2312" w:cs="仿宋_GB2312"/>
          <w:sz w:val="32"/>
          <w:szCs w:val="32"/>
          <w:lang w:eastAsia="zh-CN"/>
        </w:rPr>
        <w:t>（含科研院所所属具有独立法人资格的图书馆、研究生院，下同）</w:t>
      </w:r>
      <w:r>
        <w:rPr>
          <w:rFonts w:hint="eastAsia" w:ascii="仿宋_GB2312" w:hAnsi="仿宋_GB2312" w:eastAsia="仿宋_GB2312" w:cs="仿宋_GB2312"/>
          <w:sz w:val="32"/>
          <w:szCs w:val="32"/>
        </w:rPr>
        <w:t>。</w:t>
      </w:r>
    </w:p>
    <w:p>
      <w:pPr>
        <w:keepNext w:val="0"/>
        <w:keepLines w:val="0"/>
        <w:pageBreakBefore w:val="0"/>
        <w:kinsoku/>
        <w:overflowPunct/>
        <w:topLinePunct w:val="0"/>
        <w:autoSpaceDE/>
        <w:autoSpaceDN/>
        <w:bidi w:val="0"/>
        <w:adjustRightInd/>
        <w:ind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符合条件的省级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地市级科研院所应向主管部门提出免税资格申请，主管部门初步审核后，提交</w:t>
      </w:r>
      <w:r>
        <w:rPr>
          <w:rFonts w:hint="eastAsia" w:ascii="仿宋_GB2312" w:hAnsi="仿宋_GB2312" w:eastAsia="仿宋_GB2312" w:cs="仿宋_GB2312"/>
          <w:sz w:val="32"/>
          <w:szCs w:val="32"/>
          <w:lang w:eastAsia="zh-CN"/>
        </w:rPr>
        <w:t>省</w:t>
      </w:r>
      <w:r>
        <w:rPr>
          <w:rFonts w:hint="eastAsia" w:ascii="仿宋_GB2312" w:hAnsi="仿宋_GB2312" w:eastAsia="仿宋_GB2312" w:cs="仿宋_GB2312"/>
          <w:sz w:val="32"/>
          <w:szCs w:val="32"/>
        </w:rPr>
        <w:t>科技厅。</w:t>
      </w:r>
    </w:p>
    <w:p>
      <w:pPr>
        <w:keepNext w:val="0"/>
        <w:keepLines w:val="0"/>
        <w:pageBreakBefore w:val="0"/>
        <w:kinsoku/>
        <w:overflowPunct/>
        <w:topLinePunct w:val="0"/>
        <w:autoSpaceDE/>
        <w:autoSpaceDN/>
        <w:bidi w:val="0"/>
        <w:adjustRightInd/>
        <w:ind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省科技厅会同</w:t>
      </w:r>
      <w:r>
        <w:rPr>
          <w:rFonts w:hint="eastAsia" w:ascii="仿宋_GB2312" w:hAnsi="仿宋_GB2312" w:eastAsia="仿宋_GB2312" w:cs="仿宋_GB2312"/>
          <w:sz w:val="32"/>
          <w:szCs w:val="32"/>
          <w:lang w:eastAsia="zh-CN"/>
        </w:rPr>
        <w:t>省财政厅、省税务局、科研院所</w:t>
      </w:r>
      <w:r>
        <w:rPr>
          <w:rFonts w:hint="eastAsia" w:ascii="仿宋_GB2312" w:hAnsi="仿宋_GB2312" w:eastAsia="仿宋_GB2312" w:cs="仿宋_GB2312"/>
          <w:sz w:val="32"/>
          <w:szCs w:val="32"/>
        </w:rPr>
        <w:t>所在地直属海关根据相关文件要求，核定符合免税资格的</w:t>
      </w:r>
      <w:r>
        <w:rPr>
          <w:rFonts w:hint="eastAsia" w:ascii="仿宋_GB2312" w:hAnsi="仿宋_GB2312" w:eastAsia="仿宋_GB2312" w:cs="仿宋_GB2312"/>
          <w:sz w:val="32"/>
          <w:szCs w:val="32"/>
          <w:lang w:eastAsia="zh-CN"/>
        </w:rPr>
        <w:t>省级、地市级</w:t>
      </w:r>
      <w:r>
        <w:rPr>
          <w:rFonts w:hint="eastAsia" w:ascii="仿宋_GB2312" w:hAnsi="仿宋_GB2312" w:eastAsia="仿宋_GB2312" w:cs="仿宋_GB2312"/>
          <w:sz w:val="32"/>
          <w:szCs w:val="32"/>
        </w:rPr>
        <w:t>科研院所名单，并将</w:t>
      </w:r>
      <w:r>
        <w:rPr>
          <w:rFonts w:hint="eastAsia" w:ascii="仿宋_GB2312" w:hAnsi="仿宋_GB2312" w:eastAsia="仿宋_GB2312" w:cs="仿宋_GB2312"/>
          <w:sz w:val="32"/>
          <w:szCs w:val="32"/>
          <w:lang w:eastAsia="zh-CN"/>
        </w:rPr>
        <w:t>核定</w:t>
      </w:r>
      <w:r>
        <w:rPr>
          <w:rFonts w:hint="eastAsia" w:ascii="仿宋_GB2312" w:hAnsi="仿宋_GB2312" w:eastAsia="仿宋_GB2312" w:cs="仿宋_GB2312"/>
          <w:sz w:val="32"/>
          <w:szCs w:val="32"/>
        </w:rPr>
        <w:t>名单函告科研院所所在地直属海关，</w:t>
      </w:r>
      <w:bookmarkStart w:id="3" w:name="_Hlk71731130"/>
      <w:r>
        <w:rPr>
          <w:rFonts w:hint="eastAsia" w:ascii="仿宋_GB2312" w:hAnsi="仿宋_GB2312" w:eastAsia="仿宋_GB2312" w:cs="仿宋_GB2312"/>
          <w:sz w:val="32"/>
          <w:szCs w:val="32"/>
        </w:rPr>
        <w:t>抄送</w:t>
      </w:r>
      <w:r>
        <w:rPr>
          <w:rFonts w:hint="eastAsia" w:ascii="仿宋_GB2312" w:hAnsi="仿宋_GB2312" w:eastAsia="仿宋_GB2312" w:cs="仿宋_GB2312"/>
          <w:sz w:val="32"/>
          <w:szCs w:val="32"/>
          <w:lang w:eastAsia="zh-CN"/>
        </w:rPr>
        <w:t>省</w:t>
      </w:r>
      <w:r>
        <w:rPr>
          <w:rFonts w:hint="eastAsia" w:ascii="仿宋_GB2312" w:hAnsi="仿宋_GB2312" w:eastAsia="仿宋_GB2312" w:cs="仿宋_GB2312"/>
          <w:sz w:val="32"/>
          <w:szCs w:val="32"/>
        </w:rPr>
        <w:t>财政厅、省税务局，报送科技部。</w:t>
      </w:r>
      <w:bookmarkEnd w:id="3"/>
    </w:p>
    <w:p>
      <w:pPr>
        <w:keepNext w:val="0"/>
        <w:keepLines w:val="0"/>
        <w:pageBreakBefore w:val="0"/>
        <w:kinsoku/>
        <w:overflowPunct/>
        <w:topLinePunct w:val="0"/>
        <w:autoSpaceDE/>
        <w:autoSpaceDN/>
        <w:bidi w:val="0"/>
        <w:adjustRightInd/>
        <w:ind w:firstLine="632"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第五条</w:t>
      </w:r>
      <w:r>
        <w:rPr>
          <w:rFonts w:hint="eastAsia" w:ascii="仿宋_GB2312" w:hAnsi="仿宋_GB2312" w:eastAsia="仿宋_GB2312" w:cs="仿宋_GB2312"/>
          <w:b/>
          <w:bCs/>
          <w:sz w:val="32"/>
          <w:szCs w:val="32"/>
          <w:lang w:val="en-US" w:eastAsia="zh-CN"/>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科研机构向省科技厅</w:t>
      </w:r>
      <w:r>
        <w:rPr>
          <w:rFonts w:hint="eastAsia" w:ascii="仿宋_GB2312" w:hAnsi="仿宋_GB2312" w:eastAsia="仿宋_GB2312" w:cs="仿宋_GB2312"/>
          <w:sz w:val="32"/>
          <w:szCs w:val="32"/>
        </w:rPr>
        <w:t>提出免税资格申请</w:t>
      </w:r>
      <w:r>
        <w:rPr>
          <w:rFonts w:hint="eastAsia" w:ascii="仿宋_GB2312" w:hAnsi="仿宋_GB2312" w:eastAsia="仿宋_GB2312" w:cs="仿宋_GB2312"/>
          <w:sz w:val="32"/>
          <w:szCs w:val="32"/>
          <w:lang w:eastAsia="zh-CN"/>
        </w:rPr>
        <w:t>，需提交如下材料：</w:t>
      </w:r>
    </w:p>
    <w:p>
      <w:pPr>
        <w:keepNext w:val="0"/>
        <w:keepLines w:val="0"/>
        <w:pageBreakBefore w:val="0"/>
        <w:kinsoku/>
        <w:overflowPunct/>
        <w:topLinePunct w:val="0"/>
        <w:autoSpaceDE/>
        <w:autoSpaceDN/>
        <w:bidi w:val="0"/>
        <w:adjustRightInd/>
        <w:ind w:firstLine="632"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（一）省、市委</w:t>
      </w:r>
      <w:r>
        <w:rPr>
          <w:rFonts w:hint="eastAsia" w:ascii="仿宋_GB2312" w:hAnsi="仿宋_GB2312" w:eastAsia="仿宋_GB2312" w:cs="仿宋_GB2312"/>
          <w:sz w:val="32"/>
          <w:szCs w:val="32"/>
        </w:rPr>
        <w:t>编制部门批复文件</w:t>
      </w:r>
      <w:r>
        <w:rPr>
          <w:rFonts w:hint="eastAsia" w:ascii="仿宋_GB2312" w:hAnsi="仿宋_GB2312" w:eastAsia="仿宋_GB2312" w:cs="仿宋_GB2312"/>
          <w:sz w:val="32"/>
          <w:szCs w:val="32"/>
          <w:lang w:eastAsia="zh-CN"/>
        </w:rPr>
        <w:t>的复印件；</w:t>
      </w:r>
    </w:p>
    <w:p>
      <w:pPr>
        <w:keepNext w:val="0"/>
        <w:keepLines w:val="0"/>
        <w:pageBreakBefore w:val="0"/>
        <w:kinsoku/>
        <w:overflowPunct/>
        <w:topLinePunct w:val="0"/>
        <w:autoSpaceDE/>
        <w:autoSpaceDN/>
        <w:bidi w:val="0"/>
        <w:adjustRightInd/>
        <w:ind w:firstLine="632"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《事业单位法人证书》</w:t>
      </w:r>
      <w:r>
        <w:rPr>
          <w:rFonts w:hint="eastAsia" w:ascii="仿宋_GB2312" w:hAnsi="仿宋_GB2312" w:eastAsia="仿宋_GB2312" w:cs="仿宋_GB2312"/>
          <w:sz w:val="32"/>
          <w:szCs w:val="32"/>
          <w:lang w:eastAsia="zh-CN"/>
        </w:rPr>
        <w:t>（副本）</w:t>
      </w:r>
      <w:r>
        <w:rPr>
          <w:rFonts w:hint="eastAsia" w:ascii="仿宋_GB2312" w:hAnsi="仿宋_GB2312" w:eastAsia="仿宋_GB2312" w:cs="仿宋_GB2312"/>
          <w:sz w:val="32"/>
          <w:szCs w:val="32"/>
        </w:rPr>
        <w:t>复印件</w:t>
      </w:r>
      <w:r>
        <w:rPr>
          <w:rFonts w:hint="eastAsia" w:ascii="仿宋_GB2312" w:hAnsi="仿宋_GB2312" w:eastAsia="仿宋_GB2312" w:cs="仿宋_GB2312"/>
          <w:sz w:val="32"/>
          <w:szCs w:val="32"/>
          <w:lang w:eastAsia="zh-CN"/>
        </w:rPr>
        <w:t>；</w:t>
      </w:r>
    </w:p>
    <w:p>
      <w:pPr>
        <w:keepNext w:val="0"/>
        <w:keepLines w:val="0"/>
        <w:pageBreakBefore w:val="0"/>
        <w:kinsoku/>
        <w:overflowPunct/>
        <w:topLinePunct w:val="0"/>
        <w:autoSpaceDE/>
        <w:autoSpaceDN/>
        <w:bidi w:val="0"/>
        <w:adjustRightInd/>
        <w:ind w:firstLine="632"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主管部门出具的审核意见。</w:t>
      </w:r>
    </w:p>
    <w:p>
      <w:pPr>
        <w:keepNext w:val="0"/>
        <w:keepLines w:val="0"/>
        <w:pageBreakBefore w:val="0"/>
        <w:kinsoku/>
        <w:overflowPunct/>
        <w:topLinePunct w:val="0"/>
        <w:autoSpaceDE/>
        <w:autoSpaceDN/>
        <w:bidi w:val="0"/>
        <w:adjustRightInd/>
        <w:jc w:val="center"/>
        <w:textAlignment w:val="auto"/>
        <w:outlineLvl w:val="9"/>
        <w:rPr>
          <w:rFonts w:hint="eastAsia" w:ascii="仿宋_GB2312" w:hAnsi="仿宋_GB2312" w:eastAsia="仿宋_GB2312" w:cs="仿宋_GB2312"/>
          <w:b/>
          <w:bCs/>
          <w:sz w:val="32"/>
          <w:szCs w:val="32"/>
        </w:rPr>
      </w:pPr>
    </w:p>
    <w:p>
      <w:pPr>
        <w:keepNext w:val="0"/>
        <w:keepLines w:val="0"/>
        <w:pageBreakBefore w:val="0"/>
        <w:kinsoku/>
        <w:overflowPunct/>
        <w:topLinePunct w:val="0"/>
        <w:autoSpaceDE/>
        <w:autoSpaceDN/>
        <w:bidi w:val="0"/>
        <w:adjustRightInd/>
        <w:jc w:val="center"/>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第三章 </w:t>
      </w:r>
      <w:r>
        <w:rPr>
          <w:rFonts w:ascii="仿宋_GB2312" w:hAnsi="仿宋_GB2312" w:eastAsia="仿宋_GB2312" w:cs="仿宋_GB2312"/>
          <w:b/>
          <w:bCs/>
          <w:sz w:val="32"/>
          <w:szCs w:val="32"/>
        </w:rPr>
        <w:t xml:space="preserve"> </w:t>
      </w:r>
      <w:r>
        <w:rPr>
          <w:rFonts w:hint="eastAsia" w:ascii="仿宋_GB2312" w:hAnsi="仿宋_GB2312" w:eastAsia="仿宋_GB2312" w:cs="仿宋_GB2312"/>
          <w:b/>
          <w:bCs/>
          <w:sz w:val="32"/>
          <w:szCs w:val="32"/>
        </w:rPr>
        <w:t>转制</w:t>
      </w:r>
      <w:r>
        <w:rPr>
          <w:rFonts w:hint="eastAsia" w:ascii="仿宋_GB2312" w:hAnsi="仿宋_GB2312" w:eastAsia="仿宋_GB2312" w:cs="仿宋_GB2312"/>
          <w:b/>
          <w:bCs/>
          <w:sz w:val="32"/>
          <w:szCs w:val="32"/>
          <w:lang w:eastAsia="zh-CN"/>
        </w:rPr>
        <w:t>科研院所</w:t>
      </w:r>
    </w:p>
    <w:p>
      <w:pPr>
        <w:keepNext w:val="0"/>
        <w:keepLines w:val="0"/>
        <w:pageBreakBefore w:val="0"/>
        <w:kinsoku/>
        <w:overflowPunct/>
        <w:topLinePunct w:val="0"/>
        <w:autoSpaceDE/>
        <w:autoSpaceDN/>
        <w:bidi w:val="0"/>
        <w:adjustRightInd/>
        <w:ind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六</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省属</w:t>
      </w:r>
      <w:r>
        <w:rPr>
          <w:rFonts w:hint="eastAsia" w:ascii="仿宋_GB2312" w:hAnsi="仿宋_GB2312" w:eastAsia="仿宋_GB2312" w:cs="仿宋_GB2312"/>
          <w:sz w:val="32"/>
          <w:szCs w:val="32"/>
        </w:rPr>
        <w:t>转制</w:t>
      </w:r>
      <w:r>
        <w:rPr>
          <w:rFonts w:hint="eastAsia" w:ascii="仿宋_GB2312" w:hAnsi="仿宋_GB2312" w:eastAsia="仿宋_GB2312" w:cs="仿宋_GB2312"/>
          <w:sz w:val="32"/>
          <w:szCs w:val="32"/>
          <w:lang w:eastAsia="zh-CN"/>
        </w:rPr>
        <w:t>科研院所</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是指根据《国务院办公厅转发科技部等部门关于深化科研机构管理体制改革实施意见的通知》（国办发〔2000〕38号），省政府或部门、直属机构所属</w:t>
      </w:r>
      <w:r>
        <w:rPr>
          <w:rFonts w:hint="eastAsia" w:ascii="仿宋_GB2312" w:hAnsi="仿宋_GB2312" w:eastAsia="仿宋_GB2312" w:cs="仿宋_GB2312"/>
          <w:color w:val="auto"/>
          <w:sz w:val="32"/>
          <w:szCs w:val="32"/>
        </w:rPr>
        <w:t>已转制为企业或进入企业的主要</w:t>
      </w:r>
      <w:r>
        <w:rPr>
          <w:rFonts w:hint="eastAsia" w:ascii="仿宋_GB2312" w:hAnsi="仿宋_GB2312" w:eastAsia="仿宋_GB2312" w:cs="仿宋_GB2312"/>
          <w:sz w:val="32"/>
          <w:szCs w:val="32"/>
        </w:rPr>
        <w:t>从事科学研究和技术开发工作的机构。</w:t>
      </w:r>
    </w:p>
    <w:p>
      <w:pPr>
        <w:keepNext w:val="0"/>
        <w:keepLines w:val="0"/>
        <w:pageBreakBefore w:val="0"/>
        <w:kinsoku/>
        <w:overflowPunct/>
        <w:topLinePunct w:val="0"/>
        <w:autoSpaceDE/>
        <w:autoSpaceDN/>
        <w:bidi w:val="0"/>
        <w:adjustRightInd/>
        <w:ind w:firstLine="632"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七</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符合条件的</w:t>
      </w:r>
      <w:r>
        <w:rPr>
          <w:rFonts w:hint="eastAsia" w:ascii="仿宋_GB2312" w:hAnsi="仿宋_GB2312" w:eastAsia="仿宋_GB2312" w:cs="仿宋_GB2312"/>
          <w:sz w:val="32"/>
          <w:szCs w:val="32"/>
          <w:lang w:eastAsia="zh-CN"/>
        </w:rPr>
        <w:t>转制科研</w:t>
      </w:r>
      <w:r>
        <w:rPr>
          <w:rFonts w:hint="eastAsia" w:ascii="仿宋_GB2312" w:hAnsi="仿宋_GB2312" w:eastAsia="仿宋_GB2312" w:cs="仿宋_GB2312"/>
          <w:sz w:val="32"/>
          <w:szCs w:val="32"/>
        </w:rPr>
        <w:t>院</w:t>
      </w:r>
      <w:r>
        <w:rPr>
          <w:rFonts w:hint="eastAsia" w:ascii="仿宋_GB2312" w:hAnsi="仿宋_GB2312" w:eastAsia="仿宋_GB2312" w:cs="仿宋_GB2312"/>
          <w:sz w:val="32"/>
          <w:szCs w:val="32"/>
          <w:lang w:eastAsia="zh-CN"/>
        </w:rPr>
        <w:t>所</w:t>
      </w:r>
      <w:r>
        <w:rPr>
          <w:rFonts w:hint="eastAsia" w:ascii="仿宋_GB2312" w:hAnsi="仿宋_GB2312" w:eastAsia="仿宋_GB2312" w:cs="仿宋_GB2312"/>
          <w:sz w:val="32"/>
          <w:szCs w:val="32"/>
        </w:rPr>
        <w:t>向</w:t>
      </w:r>
      <w:r>
        <w:rPr>
          <w:rFonts w:hint="eastAsia" w:ascii="仿宋_GB2312" w:hAnsi="仿宋_GB2312" w:eastAsia="仿宋_GB2312" w:cs="仿宋_GB2312"/>
          <w:sz w:val="32"/>
          <w:szCs w:val="32"/>
          <w:lang w:eastAsia="zh-CN"/>
        </w:rPr>
        <w:t>省科技厅</w:t>
      </w:r>
      <w:r>
        <w:rPr>
          <w:rFonts w:hint="eastAsia" w:ascii="仿宋_GB2312" w:hAnsi="仿宋_GB2312" w:eastAsia="仿宋_GB2312" w:cs="仿宋_GB2312"/>
          <w:sz w:val="32"/>
          <w:szCs w:val="32"/>
        </w:rPr>
        <w:t>提出免税资格申请，</w:t>
      </w:r>
      <w:r>
        <w:rPr>
          <w:rFonts w:hint="eastAsia" w:ascii="仿宋_GB2312" w:hAnsi="仿宋_GB2312" w:eastAsia="仿宋_GB2312" w:cs="仿宋_GB2312"/>
          <w:sz w:val="32"/>
          <w:szCs w:val="32"/>
          <w:lang w:eastAsia="zh-CN"/>
        </w:rPr>
        <w:t>省</w:t>
      </w:r>
      <w:r>
        <w:rPr>
          <w:rFonts w:hint="eastAsia" w:ascii="仿宋_GB2312" w:hAnsi="仿宋_GB2312" w:eastAsia="仿宋_GB2312" w:cs="仿宋_GB2312"/>
          <w:sz w:val="32"/>
          <w:szCs w:val="32"/>
        </w:rPr>
        <w:t>科技厅</w:t>
      </w:r>
      <w:r>
        <w:rPr>
          <w:rFonts w:hint="eastAsia" w:ascii="仿宋_GB2312" w:hAnsi="仿宋_GB2312" w:eastAsia="仿宋_GB2312" w:cs="仿宋_GB2312"/>
          <w:sz w:val="32"/>
          <w:szCs w:val="32"/>
          <w:lang w:eastAsia="zh-CN"/>
        </w:rPr>
        <w:t>会同省财政厅、省税务局、转制科研院所</w:t>
      </w:r>
      <w:r>
        <w:rPr>
          <w:rFonts w:hint="eastAsia" w:ascii="仿宋_GB2312" w:hAnsi="仿宋_GB2312" w:eastAsia="仿宋_GB2312" w:cs="仿宋_GB2312"/>
          <w:sz w:val="32"/>
          <w:szCs w:val="32"/>
        </w:rPr>
        <w:t>所在地直属海关根据相关文件要求，核定符合免税资格的</w:t>
      </w:r>
      <w:r>
        <w:rPr>
          <w:rFonts w:hint="eastAsia" w:ascii="仿宋_GB2312" w:hAnsi="仿宋_GB2312" w:eastAsia="仿宋_GB2312" w:cs="仿宋_GB2312"/>
          <w:sz w:val="32"/>
          <w:szCs w:val="32"/>
          <w:lang w:eastAsia="zh-CN"/>
        </w:rPr>
        <w:t>转制院所</w:t>
      </w:r>
      <w:r>
        <w:rPr>
          <w:rFonts w:hint="eastAsia" w:ascii="仿宋_GB2312" w:hAnsi="仿宋_GB2312" w:eastAsia="仿宋_GB2312" w:cs="仿宋_GB2312"/>
          <w:sz w:val="32"/>
          <w:szCs w:val="32"/>
        </w:rPr>
        <w:t>名单，并将核定</w:t>
      </w:r>
      <w:r>
        <w:rPr>
          <w:rFonts w:hint="eastAsia" w:ascii="仿宋_GB2312" w:hAnsi="仿宋_GB2312" w:eastAsia="仿宋_GB2312" w:cs="仿宋_GB2312"/>
          <w:sz w:val="32"/>
          <w:szCs w:val="32"/>
          <w:lang w:eastAsia="zh-CN"/>
        </w:rPr>
        <w:t>名单函告转制科研院所所在地直属海关，抄送省财政厅、省税务局，报送科技部。转制科研院所进入企业的，同时告知其依托企业。</w:t>
      </w:r>
    </w:p>
    <w:p>
      <w:pPr>
        <w:keepNext w:val="0"/>
        <w:keepLines w:val="0"/>
        <w:pageBreakBefore w:val="0"/>
        <w:kinsoku/>
        <w:overflowPunct/>
        <w:topLinePunct w:val="0"/>
        <w:autoSpaceDE/>
        <w:autoSpaceDN/>
        <w:bidi w:val="0"/>
        <w:adjustRightInd/>
        <w:ind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第八条</w:t>
      </w:r>
      <w:r>
        <w:rPr>
          <w:rFonts w:hint="eastAsia" w:ascii="仿宋_GB2312" w:hAnsi="仿宋_GB2312" w:eastAsia="仿宋_GB2312" w:cs="仿宋_GB2312"/>
          <w:b/>
          <w:bCs/>
          <w:sz w:val="32"/>
          <w:szCs w:val="32"/>
          <w:lang w:val="en-US" w:eastAsia="zh-CN"/>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转制科研院所向省科技厅</w:t>
      </w:r>
      <w:r>
        <w:rPr>
          <w:rFonts w:hint="eastAsia" w:ascii="仿宋_GB2312" w:hAnsi="仿宋_GB2312" w:eastAsia="仿宋_GB2312" w:cs="仿宋_GB2312"/>
          <w:sz w:val="32"/>
          <w:szCs w:val="32"/>
        </w:rPr>
        <w:t>提出免税资格申请</w:t>
      </w:r>
      <w:r>
        <w:rPr>
          <w:rFonts w:hint="eastAsia" w:ascii="仿宋_GB2312" w:hAnsi="仿宋_GB2312" w:eastAsia="仿宋_GB2312" w:cs="仿宋_GB2312"/>
          <w:sz w:val="32"/>
          <w:szCs w:val="32"/>
          <w:lang w:eastAsia="zh-CN"/>
        </w:rPr>
        <w:t>，需提交《</w:t>
      </w:r>
      <w:r>
        <w:rPr>
          <w:rFonts w:hint="eastAsia" w:ascii="仿宋_GB2312" w:hAnsi="仿宋_GB2312" w:eastAsia="仿宋_GB2312" w:cs="仿宋_GB2312"/>
          <w:sz w:val="32"/>
          <w:szCs w:val="32"/>
        </w:rPr>
        <w:t>企业法人登记证书</w:t>
      </w:r>
      <w:r>
        <w:rPr>
          <w:rFonts w:hint="eastAsia" w:ascii="仿宋_GB2312" w:hAnsi="仿宋_GB2312" w:eastAsia="仿宋_GB2312" w:cs="仿宋_GB2312"/>
          <w:sz w:val="32"/>
          <w:szCs w:val="32"/>
          <w:lang w:eastAsia="zh-CN"/>
        </w:rPr>
        <w:t>》（副本）</w:t>
      </w:r>
      <w:r>
        <w:rPr>
          <w:rFonts w:hint="eastAsia" w:ascii="仿宋_GB2312" w:hAnsi="仿宋_GB2312" w:eastAsia="仿宋_GB2312" w:cs="仿宋_GB2312"/>
          <w:sz w:val="32"/>
          <w:szCs w:val="32"/>
        </w:rPr>
        <w:t>复印件</w:t>
      </w:r>
      <w:r>
        <w:rPr>
          <w:rFonts w:hint="eastAsia" w:ascii="仿宋_GB2312" w:hAnsi="仿宋_GB2312" w:eastAsia="仿宋_GB2312" w:cs="仿宋_GB2312"/>
          <w:sz w:val="32"/>
          <w:szCs w:val="32"/>
          <w:lang w:eastAsia="zh-CN"/>
        </w:rPr>
        <w:t>。</w:t>
      </w:r>
    </w:p>
    <w:p>
      <w:pPr>
        <w:keepNext w:val="0"/>
        <w:keepLines w:val="0"/>
        <w:pageBreakBefore w:val="0"/>
        <w:kinsoku/>
        <w:overflowPunct/>
        <w:topLinePunct w:val="0"/>
        <w:autoSpaceDE/>
        <w:autoSpaceDN/>
        <w:bidi w:val="0"/>
        <w:adjustRightInd/>
        <w:jc w:val="center"/>
        <w:textAlignment w:val="auto"/>
        <w:outlineLvl w:val="9"/>
        <w:rPr>
          <w:rFonts w:hint="eastAsia" w:ascii="仿宋_GB2312" w:hAnsi="仿宋_GB2312" w:eastAsia="仿宋_GB2312" w:cs="仿宋_GB2312"/>
          <w:b/>
          <w:bCs/>
          <w:sz w:val="32"/>
          <w:szCs w:val="32"/>
        </w:rPr>
      </w:pPr>
    </w:p>
    <w:p>
      <w:pPr>
        <w:keepNext w:val="0"/>
        <w:keepLines w:val="0"/>
        <w:pageBreakBefore w:val="0"/>
        <w:kinsoku/>
        <w:overflowPunct/>
        <w:topLinePunct w:val="0"/>
        <w:autoSpaceDE/>
        <w:autoSpaceDN/>
        <w:bidi w:val="0"/>
        <w:adjustRightInd/>
        <w:jc w:val="center"/>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第四章 </w:t>
      </w:r>
      <w:r>
        <w:rPr>
          <w:rFonts w:ascii="仿宋_GB2312" w:hAnsi="仿宋_GB2312" w:eastAsia="仿宋_GB2312" w:cs="仿宋_GB2312"/>
          <w:b/>
          <w:bCs/>
          <w:sz w:val="32"/>
          <w:szCs w:val="32"/>
        </w:rPr>
        <w:t xml:space="preserve"> </w:t>
      </w:r>
      <w:r>
        <w:rPr>
          <w:rFonts w:hint="eastAsia" w:ascii="仿宋_GB2312" w:hAnsi="仿宋_GB2312" w:eastAsia="仿宋_GB2312" w:cs="仿宋_GB2312"/>
          <w:b/>
          <w:bCs/>
          <w:sz w:val="32"/>
          <w:szCs w:val="32"/>
        </w:rPr>
        <w:t>科技类民办非企业单位</w:t>
      </w:r>
      <w:bookmarkStart w:id="4" w:name="_Hlk71728647"/>
      <w:r>
        <w:rPr>
          <w:rFonts w:hint="eastAsia" w:ascii="仿宋_GB2312" w:hAnsi="仿宋_GB2312" w:eastAsia="仿宋_GB2312" w:cs="仿宋_GB2312"/>
          <w:b/>
          <w:bCs/>
          <w:sz w:val="32"/>
          <w:szCs w:val="32"/>
        </w:rPr>
        <w:t>性质的社会研发机构</w:t>
      </w:r>
      <w:bookmarkEnd w:id="4"/>
    </w:p>
    <w:p>
      <w:pPr>
        <w:keepNext w:val="0"/>
        <w:keepLines w:val="0"/>
        <w:pageBreakBefore w:val="0"/>
        <w:kinsoku/>
        <w:overflowPunct/>
        <w:topLinePunct w:val="0"/>
        <w:autoSpaceDE/>
        <w:autoSpaceDN/>
        <w:bidi w:val="0"/>
        <w:adjustRightInd/>
        <w:ind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九</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bookmarkStart w:id="5" w:name="_Hlk71732084"/>
      <w:r>
        <w:rPr>
          <w:rFonts w:hint="eastAsia" w:ascii="仿宋_GB2312" w:hAnsi="仿宋_GB2312" w:eastAsia="仿宋_GB2312" w:cs="仿宋_GB2312"/>
          <w:sz w:val="32"/>
          <w:szCs w:val="32"/>
        </w:rPr>
        <w:t>科技类民办非企业单位性质的社会研发机构，应同时满足以下条件：</w:t>
      </w:r>
      <w:bookmarkEnd w:id="5"/>
    </w:p>
    <w:p>
      <w:pPr>
        <w:keepNext w:val="0"/>
        <w:keepLines w:val="0"/>
        <w:pageBreakBefore w:val="0"/>
        <w:kinsoku/>
        <w:overflowPunct/>
        <w:topLinePunct w:val="0"/>
        <w:autoSpaceDE/>
        <w:autoSpaceDN/>
        <w:bidi w:val="0"/>
        <w:adjustRightInd/>
        <w:ind w:firstLine="632"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（一）经省科技厅评估符合条件的社会研发机构（新型研发机构）；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依照《民办非企业单位登记管理暂行条例》《民办非企业单位登记暂行办法》的要求，在</w:t>
      </w:r>
      <w:r>
        <w:rPr>
          <w:rFonts w:hint="eastAsia" w:ascii="仿宋_GB2312" w:hAnsi="仿宋_GB2312" w:eastAsia="仿宋_GB2312" w:cs="仿宋_GB2312"/>
          <w:sz w:val="32"/>
          <w:szCs w:val="32"/>
          <w:lang w:eastAsia="zh-CN"/>
        </w:rPr>
        <w:t>省级民政部门</w:t>
      </w:r>
      <w:r>
        <w:rPr>
          <w:rFonts w:hint="eastAsia" w:ascii="仿宋_GB2312" w:hAnsi="仿宋_GB2312" w:eastAsia="仿宋_GB2312" w:cs="仿宋_GB2312"/>
          <w:sz w:val="32"/>
          <w:szCs w:val="32"/>
        </w:rPr>
        <w:t>登记注册的、具有独立法人资格的民办非企业单位</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资产总额</w:t>
      </w:r>
      <w:r>
        <w:rPr>
          <w:rFonts w:hint="eastAsia" w:ascii="仿宋_GB2312" w:hAnsi="仿宋_GB2312" w:eastAsia="仿宋_GB2312" w:cs="仿宋_GB2312"/>
          <w:sz w:val="32"/>
          <w:szCs w:val="32"/>
          <w:lang w:eastAsia="zh-CN"/>
        </w:rPr>
        <w:t>不低于</w:t>
      </w:r>
      <w:r>
        <w:rPr>
          <w:rFonts w:hint="eastAsia" w:ascii="仿宋_GB2312" w:hAnsi="仿宋_GB2312" w:eastAsia="仿宋_GB2312" w:cs="仿宋_GB2312"/>
          <w:sz w:val="32"/>
          <w:szCs w:val="32"/>
        </w:rPr>
        <w:t>300万元</w:t>
      </w:r>
      <w:r>
        <w:rPr>
          <w:rFonts w:hint="eastAsia" w:ascii="仿宋_GB2312" w:hAnsi="仿宋_GB2312" w:eastAsia="仿宋_GB2312" w:cs="仿宋_GB2312"/>
          <w:sz w:val="32"/>
          <w:szCs w:val="32"/>
          <w:lang w:eastAsia="zh-CN"/>
        </w:rPr>
        <w:t>；</w:t>
      </w:r>
    </w:p>
    <w:p>
      <w:pPr>
        <w:keepNext w:val="0"/>
        <w:keepLines w:val="0"/>
        <w:pageBreakBefore w:val="0"/>
        <w:kinsoku/>
        <w:overflowPunct/>
        <w:topLinePunct w:val="0"/>
        <w:autoSpaceDE/>
        <w:autoSpaceDN/>
        <w:bidi w:val="0"/>
        <w:adjustRightInd/>
        <w:ind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从事科学研究工作的专业技术人员（指大专以上学历或中级以上技术职称专业技术人员）在 20 人以上，且占全部在职人员的比例不低于 60%。</w:t>
      </w:r>
      <w:bookmarkStart w:id="6" w:name="_Hlk71732115"/>
    </w:p>
    <w:p>
      <w:pPr>
        <w:keepNext w:val="0"/>
        <w:keepLines w:val="0"/>
        <w:pageBreakBefore w:val="0"/>
        <w:kinsoku/>
        <w:overflowPunct/>
        <w:topLinePunct w:val="0"/>
        <w:autoSpaceDE/>
        <w:autoSpaceDN/>
        <w:bidi w:val="0"/>
        <w:adjustRightInd/>
        <w:ind w:firstLine="632"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十</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符合条件的科技类民办非企业单位性质的社会研发机构向</w:t>
      </w:r>
      <w:r>
        <w:rPr>
          <w:rFonts w:hint="eastAsia" w:ascii="仿宋_GB2312" w:hAnsi="仿宋_GB2312" w:eastAsia="仿宋_GB2312" w:cs="仿宋_GB2312"/>
          <w:sz w:val="32"/>
          <w:szCs w:val="32"/>
          <w:lang w:eastAsia="zh-CN"/>
        </w:rPr>
        <w:t>省</w:t>
      </w:r>
      <w:r>
        <w:rPr>
          <w:rFonts w:hint="eastAsia" w:ascii="仿宋_GB2312" w:hAnsi="仿宋_GB2312" w:eastAsia="仿宋_GB2312" w:cs="仿宋_GB2312"/>
          <w:sz w:val="32"/>
          <w:szCs w:val="32"/>
        </w:rPr>
        <w:t>科技厅提出免税资格申请，</w:t>
      </w:r>
      <w:r>
        <w:rPr>
          <w:rFonts w:hint="eastAsia" w:ascii="仿宋_GB2312" w:hAnsi="仿宋_GB2312" w:eastAsia="仿宋_GB2312" w:cs="仿宋_GB2312"/>
          <w:sz w:val="32"/>
          <w:szCs w:val="32"/>
          <w:lang w:eastAsia="zh-CN"/>
        </w:rPr>
        <w:t>省</w:t>
      </w:r>
      <w:r>
        <w:rPr>
          <w:rFonts w:hint="eastAsia" w:ascii="仿宋_GB2312" w:hAnsi="仿宋_GB2312" w:eastAsia="仿宋_GB2312" w:cs="仿宋_GB2312"/>
          <w:sz w:val="32"/>
          <w:szCs w:val="32"/>
        </w:rPr>
        <w:t>科技厅会同</w:t>
      </w:r>
      <w:r>
        <w:rPr>
          <w:rFonts w:hint="eastAsia" w:ascii="仿宋_GB2312" w:hAnsi="仿宋_GB2312" w:eastAsia="仿宋_GB2312" w:cs="仿宋_GB2312"/>
          <w:sz w:val="32"/>
          <w:szCs w:val="32"/>
          <w:lang w:eastAsia="zh-CN"/>
        </w:rPr>
        <w:t>省</w:t>
      </w:r>
      <w:r>
        <w:rPr>
          <w:rFonts w:hint="eastAsia" w:ascii="仿宋_GB2312" w:hAnsi="仿宋_GB2312" w:eastAsia="仿宋_GB2312" w:cs="仿宋_GB2312"/>
          <w:sz w:val="32"/>
          <w:szCs w:val="32"/>
        </w:rPr>
        <w:t>民政厅</w:t>
      </w:r>
      <w:r>
        <w:rPr>
          <w:rFonts w:hint="eastAsia" w:ascii="仿宋_GB2312" w:hAnsi="仿宋_GB2312" w:eastAsia="仿宋_GB2312" w:cs="仿宋_GB2312"/>
          <w:sz w:val="32"/>
          <w:szCs w:val="32"/>
          <w:lang w:eastAsia="zh-CN"/>
        </w:rPr>
        <w:t>、财政厅、税务局、</w:t>
      </w:r>
      <w:r>
        <w:rPr>
          <w:rFonts w:hint="eastAsia" w:ascii="仿宋_GB2312" w:hAnsi="仿宋_GB2312" w:eastAsia="仿宋_GB2312" w:cs="仿宋_GB2312"/>
          <w:sz w:val="32"/>
          <w:szCs w:val="32"/>
        </w:rPr>
        <w:t>社会研发机构所在地直属海关按本办法第</w:t>
      </w:r>
      <w:r>
        <w:rPr>
          <w:rFonts w:hint="eastAsia" w:ascii="仿宋_GB2312" w:hAnsi="仿宋_GB2312" w:eastAsia="仿宋_GB2312" w:cs="仿宋_GB2312"/>
          <w:sz w:val="32"/>
          <w:szCs w:val="32"/>
          <w:lang w:eastAsia="zh-CN"/>
        </w:rPr>
        <w:t>九条</w:t>
      </w:r>
      <w:r>
        <w:rPr>
          <w:rFonts w:hint="eastAsia" w:ascii="仿宋_GB2312" w:hAnsi="仿宋_GB2312" w:eastAsia="仿宋_GB2312" w:cs="仿宋_GB2312"/>
          <w:sz w:val="32"/>
          <w:szCs w:val="32"/>
        </w:rPr>
        <w:t>对其进行免税资格核定，</w:t>
      </w:r>
      <w:r>
        <w:rPr>
          <w:rFonts w:hint="eastAsia" w:ascii="仿宋_GB2312" w:hAnsi="仿宋_GB2312" w:eastAsia="仿宋_GB2312" w:cs="仿宋_GB2312"/>
          <w:sz w:val="32"/>
          <w:szCs w:val="32"/>
          <w:lang w:eastAsia="zh-CN"/>
        </w:rPr>
        <w:t>并将核定结果</w:t>
      </w:r>
      <w:r>
        <w:rPr>
          <w:rFonts w:hint="eastAsia" w:ascii="仿宋_GB2312" w:hAnsi="仿宋_GB2312" w:eastAsia="仿宋_GB2312" w:cs="仿宋_GB2312"/>
          <w:sz w:val="32"/>
          <w:szCs w:val="32"/>
        </w:rPr>
        <w:t>函告</w:t>
      </w:r>
      <w:r>
        <w:rPr>
          <w:rFonts w:hint="eastAsia" w:ascii="仿宋_GB2312" w:hAnsi="仿宋_GB2312" w:eastAsia="仿宋_GB2312" w:cs="仿宋_GB2312"/>
          <w:sz w:val="32"/>
          <w:szCs w:val="32"/>
          <w:lang w:eastAsia="zh-CN"/>
        </w:rPr>
        <w:t>社会研发机构</w:t>
      </w:r>
      <w:r>
        <w:rPr>
          <w:rFonts w:hint="eastAsia" w:ascii="仿宋_GB2312" w:hAnsi="仿宋_GB2312" w:eastAsia="仿宋_GB2312" w:cs="仿宋_GB2312"/>
          <w:sz w:val="32"/>
          <w:szCs w:val="32"/>
        </w:rPr>
        <w:t>所在地直属海关，抄送</w:t>
      </w:r>
      <w:r>
        <w:rPr>
          <w:rFonts w:hint="eastAsia" w:ascii="仿宋_GB2312" w:hAnsi="仿宋_GB2312" w:eastAsia="仿宋_GB2312" w:cs="仿宋_GB2312"/>
          <w:sz w:val="32"/>
          <w:szCs w:val="32"/>
          <w:lang w:eastAsia="zh-CN"/>
        </w:rPr>
        <w:t>省</w:t>
      </w:r>
      <w:r>
        <w:rPr>
          <w:rFonts w:hint="eastAsia" w:ascii="仿宋_GB2312" w:hAnsi="仿宋_GB2312" w:eastAsia="仿宋_GB2312" w:cs="仿宋_GB2312"/>
          <w:sz w:val="32"/>
          <w:szCs w:val="32"/>
        </w:rPr>
        <w:t>财政厅、民政厅、税务局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报送科技部。</w:t>
      </w:r>
    </w:p>
    <w:p>
      <w:pPr>
        <w:keepNext w:val="0"/>
        <w:keepLines w:val="0"/>
        <w:pageBreakBefore w:val="0"/>
        <w:kinsoku/>
        <w:overflowPunct/>
        <w:topLinePunct w:val="0"/>
        <w:autoSpaceDE/>
        <w:autoSpaceDN/>
        <w:bidi w:val="0"/>
        <w:adjustRightInd/>
        <w:ind w:firstLine="632"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第十一条</w:t>
      </w:r>
      <w:r>
        <w:rPr>
          <w:rFonts w:hint="eastAsia" w:ascii="仿宋_GB2312" w:hAnsi="仿宋_GB2312" w:eastAsia="仿宋_GB2312" w:cs="仿宋_GB2312"/>
          <w:b/>
          <w:bCs/>
          <w:sz w:val="32"/>
          <w:szCs w:val="32"/>
          <w:lang w:val="en-US" w:eastAsia="zh-CN"/>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科技类民办非企业单位性质的社会研发机构提出免税资格申请</w:t>
      </w:r>
      <w:r>
        <w:rPr>
          <w:rFonts w:hint="eastAsia" w:ascii="仿宋_GB2312" w:hAnsi="仿宋_GB2312" w:eastAsia="仿宋_GB2312" w:cs="仿宋_GB2312"/>
          <w:sz w:val="32"/>
          <w:szCs w:val="32"/>
          <w:lang w:eastAsia="zh-CN"/>
        </w:rPr>
        <w:t>，需提交如下材料：</w:t>
      </w:r>
    </w:p>
    <w:p>
      <w:pPr>
        <w:keepNext w:val="0"/>
        <w:keepLines w:val="0"/>
        <w:pageBreakBefore w:val="0"/>
        <w:kinsoku/>
        <w:overflowPunct/>
        <w:topLinePunct w:val="0"/>
        <w:autoSpaceDE/>
        <w:autoSpaceDN/>
        <w:bidi w:val="0"/>
        <w:adjustRightInd/>
        <w:ind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（一）科技类民办非企业单位进口科学研究、科技开发和教学用品免税资格审核表（附件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p>
    <w:p>
      <w:pPr>
        <w:keepNext w:val="0"/>
        <w:keepLines w:val="0"/>
        <w:pageBreakBefore w:val="0"/>
        <w:kinsoku/>
        <w:overflowPunct/>
        <w:topLinePunct w:val="0"/>
        <w:autoSpaceDE/>
        <w:autoSpaceDN/>
        <w:bidi w:val="0"/>
        <w:adjustRightInd/>
        <w:ind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（二）民办非企业单位（法人）登记证书（副本）复印件；</w:t>
      </w:r>
    </w:p>
    <w:p>
      <w:pPr>
        <w:keepNext w:val="0"/>
        <w:keepLines w:val="0"/>
        <w:pageBreakBefore w:val="0"/>
        <w:kinsoku/>
        <w:overflowPunct/>
        <w:topLinePunct w:val="0"/>
        <w:autoSpaceDE/>
        <w:autoSpaceDN/>
        <w:bidi w:val="0"/>
        <w:adjustRightInd/>
        <w:ind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（三）经具有资质的会计师事务所出具的资产审计报告（可提供单位在民政部门登记或年</w:t>
      </w:r>
      <w:r>
        <w:rPr>
          <w:rFonts w:hint="eastAsia" w:ascii="仿宋_GB2312" w:hAnsi="仿宋_GB2312" w:eastAsia="仿宋_GB2312" w:cs="仿宋_GB2312"/>
          <w:sz w:val="32"/>
          <w:szCs w:val="32"/>
          <w:lang w:eastAsia="zh-CN"/>
        </w:rPr>
        <w:t>报</w:t>
      </w:r>
      <w:r>
        <w:rPr>
          <w:rFonts w:hint="eastAsia" w:ascii="仿宋_GB2312" w:hAnsi="仿宋_GB2312" w:eastAsia="仿宋_GB2312" w:cs="仿宋_GB2312"/>
          <w:sz w:val="32"/>
          <w:szCs w:val="32"/>
        </w:rPr>
        <w:t>时的</w:t>
      </w:r>
      <w:r>
        <w:rPr>
          <w:rFonts w:hint="eastAsia" w:ascii="仿宋_GB2312" w:hAnsi="仿宋_GB2312" w:eastAsia="仿宋_GB2312" w:cs="仿宋_GB2312"/>
          <w:sz w:val="32"/>
          <w:szCs w:val="32"/>
          <w:lang w:eastAsia="zh-CN"/>
        </w:rPr>
        <w:t>财务</w:t>
      </w:r>
      <w:r>
        <w:rPr>
          <w:rFonts w:hint="eastAsia" w:ascii="仿宋_GB2312" w:hAnsi="仿宋_GB2312" w:eastAsia="仿宋_GB2312" w:cs="仿宋_GB2312"/>
          <w:sz w:val="32"/>
          <w:szCs w:val="32"/>
        </w:rPr>
        <w:t>审计报告）；</w:t>
      </w:r>
    </w:p>
    <w:p>
      <w:pPr>
        <w:keepNext w:val="0"/>
        <w:keepLines w:val="0"/>
        <w:pageBreakBefore w:val="0"/>
        <w:kinsoku/>
        <w:overflowPunct/>
        <w:topLinePunct w:val="0"/>
        <w:autoSpaceDE/>
        <w:autoSpaceDN/>
        <w:bidi w:val="0"/>
        <w:adjustRightInd/>
        <w:ind w:firstLine="632"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（四）科技类民办非企业单位人员名单表（附件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），专职人员需提供社保缴纳情况或劳动合同等材料</w:t>
      </w:r>
      <w:r>
        <w:rPr>
          <w:rFonts w:hint="eastAsia" w:ascii="仿宋_GB2312" w:hAnsi="仿宋_GB2312" w:eastAsia="仿宋_GB2312" w:cs="仿宋_GB2312"/>
          <w:sz w:val="32"/>
          <w:szCs w:val="32"/>
          <w:lang w:eastAsia="zh-CN"/>
        </w:rPr>
        <w:t>。</w:t>
      </w:r>
    </w:p>
    <w:bookmarkEnd w:id="6"/>
    <w:p>
      <w:pPr>
        <w:keepNext w:val="0"/>
        <w:keepLines w:val="0"/>
        <w:pageBreakBefore w:val="0"/>
        <w:kinsoku/>
        <w:overflowPunct/>
        <w:topLinePunct w:val="0"/>
        <w:autoSpaceDE/>
        <w:autoSpaceDN/>
        <w:bidi w:val="0"/>
        <w:adjustRightInd/>
        <w:jc w:val="center"/>
        <w:textAlignment w:val="auto"/>
        <w:outlineLvl w:val="9"/>
        <w:rPr>
          <w:rFonts w:hint="eastAsia" w:ascii="仿宋_GB2312" w:hAnsi="仿宋_GB2312" w:eastAsia="仿宋_GB2312" w:cs="仿宋_GB2312"/>
          <w:b/>
          <w:bCs/>
          <w:sz w:val="32"/>
          <w:szCs w:val="32"/>
        </w:rPr>
      </w:pPr>
    </w:p>
    <w:p>
      <w:pPr>
        <w:keepNext w:val="0"/>
        <w:keepLines w:val="0"/>
        <w:pageBreakBefore w:val="0"/>
        <w:kinsoku/>
        <w:overflowPunct/>
        <w:topLinePunct w:val="0"/>
        <w:autoSpaceDE/>
        <w:autoSpaceDN/>
        <w:bidi w:val="0"/>
        <w:adjustRightInd/>
        <w:jc w:val="center"/>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第五章 </w:t>
      </w:r>
      <w:r>
        <w:rPr>
          <w:rFonts w:ascii="仿宋_GB2312" w:hAnsi="仿宋_GB2312" w:eastAsia="仿宋_GB2312" w:cs="仿宋_GB2312"/>
          <w:b/>
          <w:bCs/>
          <w:sz w:val="32"/>
          <w:szCs w:val="32"/>
        </w:rPr>
        <w:t xml:space="preserve"> </w:t>
      </w:r>
      <w:r>
        <w:rPr>
          <w:rFonts w:hint="eastAsia" w:ascii="仿宋_GB2312" w:hAnsi="仿宋_GB2312" w:eastAsia="仿宋_GB2312" w:cs="仿宋_GB2312"/>
          <w:b/>
          <w:bCs/>
          <w:sz w:val="32"/>
          <w:szCs w:val="32"/>
        </w:rPr>
        <w:t>事业单位性质的社会研发机构</w:t>
      </w:r>
    </w:p>
    <w:p>
      <w:pPr>
        <w:keepNext w:val="0"/>
        <w:keepLines w:val="0"/>
        <w:pageBreakBefore w:val="0"/>
        <w:kinsoku/>
        <w:overflowPunct/>
        <w:topLinePunct w:val="0"/>
        <w:autoSpaceDE/>
        <w:autoSpaceDN/>
        <w:bidi w:val="0"/>
        <w:adjustRightInd/>
        <w:ind w:firstLine="632"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ascii="仿宋_GB2312" w:hAnsi="仿宋_GB2312" w:eastAsia="仿宋_GB2312" w:cs="仿宋_GB2312"/>
          <w:color w:val="FF0000"/>
          <w:sz w:val="32"/>
          <w:szCs w:val="32"/>
        </w:rPr>
        <w:t xml:space="preserve"> </w:t>
      </w:r>
      <w:r>
        <w:rPr>
          <w:rFonts w:hint="eastAsia" w:ascii="仿宋_GB2312" w:hAnsi="仿宋_GB2312" w:eastAsia="仿宋_GB2312" w:cs="仿宋_GB2312"/>
          <w:sz w:val="32"/>
          <w:szCs w:val="32"/>
        </w:rPr>
        <w:t>事业单位性质的社会研发机构，应</w:t>
      </w:r>
      <w:r>
        <w:rPr>
          <w:rFonts w:hint="eastAsia" w:ascii="仿宋_GB2312" w:hAnsi="仿宋_GB2312" w:eastAsia="仿宋_GB2312" w:cs="仿宋_GB2312"/>
          <w:sz w:val="32"/>
          <w:szCs w:val="32"/>
          <w:lang w:eastAsia="zh-CN"/>
        </w:rPr>
        <w:t>经省科技厅评估符合</w:t>
      </w:r>
      <w:r>
        <w:rPr>
          <w:rFonts w:hint="eastAsia" w:ascii="仿宋_GB2312" w:hAnsi="仿宋_GB2312" w:eastAsia="仿宋_GB2312" w:cs="仿宋_GB2312"/>
          <w:sz w:val="32"/>
          <w:szCs w:val="32"/>
        </w:rPr>
        <w:t>社会研发机构</w:t>
      </w:r>
      <w:r>
        <w:rPr>
          <w:rFonts w:hint="eastAsia" w:ascii="仿宋_GB2312" w:hAnsi="仿宋_GB2312" w:eastAsia="仿宋_GB2312" w:cs="仿宋_GB2312"/>
          <w:sz w:val="32"/>
          <w:szCs w:val="32"/>
          <w:lang w:eastAsia="zh-CN"/>
        </w:rPr>
        <w:t>（新型研发机构）条件。</w:t>
      </w:r>
    </w:p>
    <w:p>
      <w:pPr>
        <w:keepNext w:val="0"/>
        <w:keepLines w:val="0"/>
        <w:pageBreakBefore w:val="0"/>
        <w:kinsoku/>
        <w:overflowPunct/>
        <w:topLinePunct w:val="0"/>
        <w:autoSpaceDE/>
        <w:autoSpaceDN/>
        <w:bidi w:val="0"/>
        <w:adjustRightInd/>
        <w:ind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十三</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符合条件的事业单位性质的社会研发机构向</w:t>
      </w:r>
      <w:r>
        <w:rPr>
          <w:rFonts w:hint="eastAsia" w:ascii="仿宋_GB2312" w:hAnsi="仿宋_GB2312" w:eastAsia="仿宋_GB2312" w:cs="仿宋_GB2312"/>
          <w:sz w:val="32"/>
          <w:szCs w:val="32"/>
          <w:lang w:eastAsia="zh-CN"/>
        </w:rPr>
        <w:t>省</w:t>
      </w:r>
      <w:r>
        <w:rPr>
          <w:rFonts w:hint="eastAsia" w:ascii="仿宋_GB2312" w:hAnsi="仿宋_GB2312" w:eastAsia="仿宋_GB2312" w:cs="仿宋_GB2312"/>
          <w:sz w:val="32"/>
          <w:szCs w:val="32"/>
        </w:rPr>
        <w:t>科技厅提出免税资格申请，</w:t>
      </w:r>
      <w:r>
        <w:rPr>
          <w:rFonts w:hint="eastAsia" w:ascii="仿宋_GB2312" w:hAnsi="仿宋_GB2312" w:eastAsia="仿宋_GB2312" w:cs="仿宋_GB2312"/>
          <w:sz w:val="32"/>
          <w:szCs w:val="32"/>
          <w:lang w:eastAsia="zh-CN"/>
        </w:rPr>
        <w:t>省</w:t>
      </w:r>
      <w:r>
        <w:rPr>
          <w:rFonts w:hint="eastAsia" w:ascii="仿宋_GB2312" w:hAnsi="仿宋_GB2312" w:eastAsia="仿宋_GB2312" w:cs="仿宋_GB2312"/>
          <w:sz w:val="32"/>
          <w:szCs w:val="32"/>
        </w:rPr>
        <w:t>科技厅</w:t>
      </w:r>
      <w:r>
        <w:rPr>
          <w:rFonts w:hint="eastAsia" w:ascii="仿宋_GB2312" w:hAnsi="仿宋_GB2312" w:eastAsia="仿宋_GB2312" w:cs="仿宋_GB2312"/>
          <w:sz w:val="32"/>
          <w:szCs w:val="32"/>
          <w:lang w:eastAsia="zh-CN"/>
        </w:rPr>
        <w:t>会同省财政厅、税务局、</w:t>
      </w:r>
      <w:r>
        <w:rPr>
          <w:rFonts w:hint="eastAsia" w:ascii="仿宋_GB2312" w:hAnsi="仿宋_GB2312" w:eastAsia="仿宋_GB2312" w:cs="仿宋_GB2312"/>
          <w:sz w:val="32"/>
          <w:szCs w:val="32"/>
        </w:rPr>
        <w:t>社会研发机构所在地直属海关按本办法第十</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条对其进行免税资格核定，</w:t>
      </w:r>
      <w:r>
        <w:rPr>
          <w:rFonts w:hint="eastAsia" w:ascii="仿宋_GB2312" w:hAnsi="仿宋_GB2312" w:eastAsia="仿宋_GB2312" w:cs="仿宋_GB2312"/>
          <w:sz w:val="32"/>
          <w:szCs w:val="32"/>
          <w:lang w:eastAsia="zh-CN"/>
        </w:rPr>
        <w:t>核</w:t>
      </w:r>
      <w:r>
        <w:rPr>
          <w:rFonts w:hint="eastAsia" w:ascii="仿宋_GB2312" w:hAnsi="仿宋_GB2312" w:eastAsia="仿宋_GB2312" w:cs="仿宋_GB2312"/>
          <w:sz w:val="32"/>
          <w:szCs w:val="32"/>
        </w:rPr>
        <w:t>定</w:t>
      </w:r>
      <w:r>
        <w:rPr>
          <w:rFonts w:hint="eastAsia" w:ascii="仿宋_GB2312" w:hAnsi="仿宋_GB2312" w:eastAsia="仿宋_GB2312" w:cs="仿宋_GB2312"/>
          <w:sz w:val="32"/>
          <w:szCs w:val="32"/>
          <w:lang w:eastAsia="zh-CN"/>
        </w:rPr>
        <w:t>名单</w:t>
      </w:r>
      <w:r>
        <w:rPr>
          <w:rFonts w:hint="eastAsia" w:ascii="仿宋_GB2312" w:hAnsi="仿宋_GB2312" w:eastAsia="仿宋_GB2312" w:cs="仿宋_GB2312"/>
          <w:sz w:val="32"/>
          <w:szCs w:val="32"/>
        </w:rPr>
        <w:t>函告社会研发机构所在地直属海关，抄送</w:t>
      </w:r>
      <w:r>
        <w:rPr>
          <w:rFonts w:hint="eastAsia" w:ascii="仿宋_GB2312" w:hAnsi="仿宋_GB2312" w:eastAsia="仿宋_GB2312" w:cs="仿宋_GB2312"/>
          <w:sz w:val="32"/>
          <w:szCs w:val="32"/>
          <w:lang w:eastAsia="zh-CN"/>
        </w:rPr>
        <w:t>省</w:t>
      </w:r>
      <w:r>
        <w:rPr>
          <w:rFonts w:hint="eastAsia" w:ascii="仿宋_GB2312" w:hAnsi="仿宋_GB2312" w:eastAsia="仿宋_GB2312" w:cs="仿宋_GB2312"/>
          <w:sz w:val="32"/>
          <w:szCs w:val="32"/>
        </w:rPr>
        <w:t>财政厅、省税务局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报送科技部。</w:t>
      </w:r>
    </w:p>
    <w:p>
      <w:pPr>
        <w:keepNext w:val="0"/>
        <w:keepLines w:val="0"/>
        <w:pageBreakBefore w:val="0"/>
        <w:kinsoku/>
        <w:overflowPunct/>
        <w:topLinePunct w:val="0"/>
        <w:autoSpaceDE/>
        <w:autoSpaceDN/>
        <w:bidi w:val="0"/>
        <w:adjustRightInd/>
        <w:ind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第十四条</w:t>
      </w:r>
      <w:r>
        <w:rPr>
          <w:rFonts w:hint="eastAsia" w:ascii="仿宋_GB2312" w:hAnsi="仿宋_GB2312" w:eastAsia="仿宋_GB2312" w:cs="仿宋_GB2312"/>
          <w:sz w:val="32"/>
          <w:szCs w:val="32"/>
          <w:lang w:val="en-US" w:eastAsia="zh-CN"/>
        </w:rPr>
        <w:t xml:space="preserve"> 事业单位</w:t>
      </w:r>
      <w:r>
        <w:rPr>
          <w:rFonts w:hint="eastAsia" w:ascii="仿宋_GB2312" w:hAnsi="仿宋_GB2312" w:eastAsia="仿宋_GB2312" w:cs="仿宋_GB2312"/>
          <w:sz w:val="32"/>
          <w:szCs w:val="32"/>
        </w:rPr>
        <w:t>性质的社会研发机构提出免税资格申请</w:t>
      </w:r>
      <w:r>
        <w:rPr>
          <w:rFonts w:hint="eastAsia" w:ascii="仿宋_GB2312" w:hAnsi="仿宋_GB2312" w:eastAsia="仿宋_GB2312" w:cs="仿宋_GB2312"/>
          <w:sz w:val="32"/>
          <w:szCs w:val="32"/>
          <w:lang w:eastAsia="zh-CN"/>
        </w:rPr>
        <w:t>，需提交如下材料：</w:t>
      </w:r>
    </w:p>
    <w:p>
      <w:pPr>
        <w:keepNext w:val="0"/>
        <w:keepLines w:val="0"/>
        <w:pageBreakBefore w:val="0"/>
        <w:kinsoku/>
        <w:overflowPunct/>
        <w:topLinePunct w:val="0"/>
        <w:autoSpaceDE/>
        <w:autoSpaceDN/>
        <w:bidi w:val="0"/>
        <w:adjustRightInd/>
        <w:ind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（一）事业单位性质的社会研发机构进口科学研究、科技开发和教学用品免税资格审核表（附件</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p>
    <w:p>
      <w:pPr>
        <w:keepNext w:val="0"/>
        <w:keepLines w:val="0"/>
        <w:pageBreakBefore w:val="0"/>
        <w:kinsoku/>
        <w:overflowPunct/>
        <w:topLinePunct w:val="0"/>
        <w:autoSpaceDE/>
        <w:autoSpaceDN/>
        <w:bidi w:val="0"/>
        <w:adjustRightInd/>
        <w:ind w:firstLine="632" w:firstLineChars="200"/>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sz w:val="32"/>
          <w:szCs w:val="32"/>
        </w:rPr>
        <w:t>（二）</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事业单位法人登记证书</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（副本）复印件</w:t>
      </w:r>
      <w:r>
        <w:rPr>
          <w:rFonts w:hint="eastAsia" w:ascii="仿宋_GB2312" w:hAnsi="仿宋_GB2312" w:eastAsia="仿宋_GB2312" w:cs="仿宋_GB2312"/>
          <w:color w:val="000000"/>
          <w:sz w:val="32"/>
          <w:szCs w:val="32"/>
          <w:lang w:eastAsia="zh-CN"/>
        </w:rPr>
        <w:t>。</w:t>
      </w:r>
    </w:p>
    <w:p>
      <w:pPr>
        <w:keepNext w:val="0"/>
        <w:keepLines w:val="0"/>
        <w:pageBreakBefore w:val="0"/>
        <w:kinsoku/>
        <w:overflowPunct/>
        <w:topLinePunct w:val="0"/>
        <w:autoSpaceDE/>
        <w:autoSpaceDN/>
        <w:bidi w:val="0"/>
        <w:adjustRightInd/>
        <w:jc w:val="center"/>
        <w:textAlignment w:val="auto"/>
        <w:outlineLvl w:val="9"/>
        <w:rPr>
          <w:rFonts w:hint="eastAsia" w:ascii="仿宋_GB2312" w:hAnsi="仿宋_GB2312" w:eastAsia="仿宋_GB2312" w:cs="仿宋_GB2312"/>
          <w:b/>
          <w:bCs/>
          <w:sz w:val="32"/>
          <w:szCs w:val="32"/>
        </w:rPr>
      </w:pPr>
    </w:p>
    <w:p>
      <w:pPr>
        <w:keepNext w:val="0"/>
        <w:keepLines w:val="0"/>
        <w:pageBreakBefore w:val="0"/>
        <w:kinsoku/>
        <w:overflowPunct/>
        <w:topLinePunct w:val="0"/>
        <w:autoSpaceDE/>
        <w:autoSpaceDN/>
        <w:bidi w:val="0"/>
        <w:adjustRightInd/>
        <w:jc w:val="center"/>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第六章 </w:t>
      </w:r>
      <w:r>
        <w:rPr>
          <w:rFonts w:ascii="仿宋_GB2312" w:hAnsi="仿宋_GB2312" w:eastAsia="仿宋_GB2312" w:cs="仿宋_GB2312"/>
          <w:b/>
          <w:bCs/>
          <w:sz w:val="32"/>
          <w:szCs w:val="32"/>
        </w:rPr>
        <w:t xml:space="preserve"> </w:t>
      </w:r>
      <w:r>
        <w:rPr>
          <w:rFonts w:hint="eastAsia" w:ascii="仿宋_GB2312" w:hAnsi="仿宋_GB2312" w:eastAsia="仿宋_GB2312" w:cs="仿宋_GB2312"/>
          <w:b/>
          <w:bCs/>
          <w:sz w:val="32"/>
          <w:szCs w:val="32"/>
          <w:lang w:eastAsia="zh-CN"/>
        </w:rPr>
        <w:t>其他</w:t>
      </w:r>
    </w:p>
    <w:p>
      <w:pPr>
        <w:keepNext w:val="0"/>
        <w:keepLines w:val="0"/>
        <w:pageBreakBefore w:val="0"/>
        <w:kinsoku/>
        <w:overflowPunct/>
        <w:topLinePunct w:val="0"/>
        <w:autoSpaceDE/>
        <w:autoSpaceDN/>
        <w:bidi w:val="0"/>
        <w:adjustRightInd/>
        <w:ind w:firstLine="632"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十五</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lang w:eastAsia="zh-CN"/>
        </w:rPr>
        <w:t>省科技厅会同有关部门根据工作需要原则上上、下半年各开展一次核定工作（上半年申报时间为</w:t>
      </w:r>
      <w:r>
        <w:rPr>
          <w:rFonts w:hint="eastAsia" w:ascii="仿宋_GB2312" w:hAnsi="仿宋_GB2312" w:eastAsia="仿宋_GB2312" w:cs="仿宋_GB2312"/>
          <w:color w:val="000000"/>
          <w:sz w:val="32"/>
          <w:szCs w:val="32"/>
          <w:lang w:val="en-US" w:eastAsia="zh-CN"/>
        </w:rPr>
        <w:t>1月1日至1月31日，</w:t>
      </w:r>
      <w:r>
        <w:rPr>
          <w:rFonts w:hint="eastAsia" w:ascii="仿宋_GB2312" w:hAnsi="仿宋_GB2312" w:eastAsia="仿宋_GB2312" w:cs="仿宋_GB2312"/>
          <w:sz w:val="32"/>
          <w:szCs w:val="32"/>
          <w:lang w:val="en-US" w:eastAsia="zh-CN"/>
        </w:rPr>
        <w:t>核定结果于3月31日前函告；</w:t>
      </w:r>
      <w:r>
        <w:rPr>
          <w:rFonts w:hint="eastAsia" w:ascii="仿宋_GB2312" w:hAnsi="仿宋_GB2312" w:eastAsia="仿宋_GB2312" w:cs="仿宋_GB2312"/>
          <w:color w:val="000000"/>
          <w:sz w:val="32"/>
          <w:szCs w:val="32"/>
          <w:lang w:val="en-US" w:eastAsia="zh-CN"/>
        </w:rPr>
        <w:t>下半年申报时间为8月1日至8月31日，</w:t>
      </w:r>
      <w:r>
        <w:rPr>
          <w:rFonts w:hint="eastAsia" w:ascii="仿宋_GB2312" w:hAnsi="仿宋_GB2312" w:eastAsia="仿宋_GB2312" w:cs="仿宋_GB2312"/>
          <w:sz w:val="32"/>
          <w:szCs w:val="32"/>
          <w:lang w:val="en-US" w:eastAsia="zh-CN"/>
        </w:rPr>
        <w:t>核定结果于10月31日前函告</w:t>
      </w:r>
      <w:r>
        <w:rPr>
          <w:rFonts w:hint="eastAsia" w:ascii="仿宋_GB2312" w:hAnsi="仿宋_GB2312" w:eastAsia="仿宋_GB2312" w:cs="仿宋_GB2312"/>
          <w:color w:val="000000"/>
          <w:sz w:val="32"/>
          <w:szCs w:val="32"/>
          <w:lang w:val="en-US" w:eastAsia="zh-CN"/>
        </w:rPr>
        <w:t>）。符合条件的单位将申报材料按序装订成册（A4尺寸，每项材料均加盖公章），于申报时间的工作日内一式两份报送省科技厅。</w:t>
      </w:r>
    </w:p>
    <w:p>
      <w:pPr>
        <w:keepNext w:val="0"/>
        <w:keepLines w:val="0"/>
        <w:pageBreakBefore w:val="0"/>
        <w:kinsoku/>
        <w:overflowPunct/>
        <w:topLinePunct w:val="0"/>
        <w:autoSpaceDE/>
        <w:autoSpaceDN/>
        <w:bidi w:val="0"/>
        <w:adjustRightInd/>
        <w:ind w:firstLine="632" w:firstLineChars="200"/>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b/>
          <w:bCs/>
          <w:sz w:val="32"/>
          <w:szCs w:val="32"/>
          <w:lang w:eastAsia="zh-CN"/>
        </w:rPr>
        <w:t>第十六条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省科技厅会同有关部门核定的符合免税资格的单位名单分批次函告海关，第一批名单自2021年1月1日实施；以后批次的名单自核定函印发之日后第20日起实施；各批次有效期均至</w:t>
      </w:r>
      <w:r>
        <w:rPr>
          <w:rFonts w:hint="eastAsia" w:ascii="仿宋_GB2312" w:hAnsi="仿宋_GB2312" w:eastAsia="仿宋_GB2312" w:cs="仿宋_GB2312"/>
          <w:color w:val="000000"/>
          <w:sz w:val="32"/>
          <w:szCs w:val="32"/>
          <w:lang w:val="en-US" w:eastAsia="zh-CN"/>
        </w:rPr>
        <w:t>2025年12月31日止。</w:t>
      </w:r>
    </w:p>
    <w:p>
      <w:pPr>
        <w:keepNext w:val="0"/>
        <w:keepLines w:val="0"/>
        <w:pageBreakBefore w:val="0"/>
        <w:kinsoku/>
        <w:overflowPunct/>
        <w:topLinePunct w:val="0"/>
        <w:autoSpaceDE/>
        <w:autoSpaceDN/>
        <w:bidi w:val="0"/>
        <w:adjustRightInd/>
        <w:ind w:firstLine="632" w:firstLineChars="200"/>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b/>
          <w:bCs/>
          <w:color w:val="000000"/>
          <w:sz w:val="32"/>
          <w:szCs w:val="32"/>
          <w:lang w:eastAsia="zh-CN"/>
        </w:rPr>
        <w:t>第十七条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获得免税资格的单位，发生分立、合并、撤销、更名以及经营范围、人员结构、资产总额等免税资格条件变化情形的，应在有效期限内及时将变化情况说明报送省科技厅。省科技厅按照规定程序会同有关部门核定变化后的单位自变更登记之日起能否继续享受政策，注明变更登记日期。核定结果函告所在地直属海关，抄送省财政、税务及其他有关部门，报送科技部。</w:t>
      </w:r>
    </w:p>
    <w:p>
      <w:pPr>
        <w:keepNext w:val="0"/>
        <w:keepLines w:val="0"/>
        <w:pageBreakBefore w:val="0"/>
        <w:kinsoku/>
        <w:overflowPunct/>
        <w:topLinePunct w:val="0"/>
        <w:autoSpaceDE/>
        <w:autoSpaceDN/>
        <w:bidi w:val="0"/>
        <w:adjustRightInd/>
        <w:ind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十八</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符合免税资格的单位如存在以虚报情况获得免税资格，由</w:t>
      </w:r>
      <w:r>
        <w:rPr>
          <w:rFonts w:hint="eastAsia" w:ascii="仿宋_GB2312" w:hAnsi="仿宋_GB2312" w:eastAsia="仿宋_GB2312" w:cs="仿宋_GB2312"/>
          <w:sz w:val="32"/>
          <w:szCs w:val="32"/>
          <w:lang w:eastAsia="zh-CN"/>
        </w:rPr>
        <w:t>省</w:t>
      </w:r>
      <w:r>
        <w:rPr>
          <w:rFonts w:hint="eastAsia" w:ascii="仿宋_GB2312" w:hAnsi="仿宋_GB2312" w:eastAsia="仿宋_GB2312" w:cs="仿宋_GB2312"/>
          <w:sz w:val="32"/>
          <w:szCs w:val="32"/>
        </w:rPr>
        <w:t>科技厅会同</w:t>
      </w:r>
      <w:r>
        <w:rPr>
          <w:rFonts w:hint="eastAsia" w:ascii="仿宋_GB2312" w:hAnsi="仿宋_GB2312" w:eastAsia="仿宋_GB2312" w:cs="仿宋_GB2312"/>
          <w:sz w:val="32"/>
          <w:szCs w:val="32"/>
          <w:lang w:eastAsia="zh-CN"/>
        </w:rPr>
        <w:t>有关部门</w:t>
      </w:r>
      <w:r>
        <w:rPr>
          <w:rFonts w:hint="eastAsia" w:ascii="仿宋_GB2312" w:hAnsi="仿宋_GB2312" w:eastAsia="仿宋_GB2312" w:cs="仿宋_GB2312"/>
          <w:sz w:val="32"/>
          <w:szCs w:val="32"/>
        </w:rPr>
        <w:t>查实后函告</w:t>
      </w:r>
      <w:r>
        <w:rPr>
          <w:rFonts w:hint="eastAsia" w:ascii="仿宋_GB2312" w:hAnsi="仿宋_GB2312" w:eastAsia="仿宋_GB2312" w:cs="仿宋_GB2312"/>
          <w:sz w:val="32"/>
          <w:szCs w:val="32"/>
          <w:lang w:eastAsia="zh-CN"/>
        </w:rPr>
        <w:t>其</w:t>
      </w:r>
      <w:r>
        <w:rPr>
          <w:rFonts w:hint="eastAsia" w:ascii="仿宋_GB2312" w:hAnsi="仿宋_GB2312" w:eastAsia="仿宋_GB2312" w:cs="仿宋_GB2312"/>
          <w:sz w:val="32"/>
          <w:szCs w:val="32"/>
        </w:rPr>
        <w:t>所在地直属海关，自函告之日起，</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剩余有效期</w:t>
      </w:r>
      <w:r>
        <w:rPr>
          <w:rFonts w:hint="eastAsia" w:ascii="仿宋_GB2312" w:hAnsi="仿宋_GB2312" w:eastAsia="仿宋_GB2312" w:cs="仿宋_GB2312"/>
          <w:sz w:val="32"/>
          <w:szCs w:val="32"/>
          <w:lang w:eastAsia="zh-CN"/>
        </w:rPr>
        <w:t>内</w:t>
      </w:r>
      <w:r>
        <w:rPr>
          <w:rFonts w:hint="eastAsia" w:ascii="仿宋_GB2312" w:hAnsi="仿宋_GB2312" w:eastAsia="仿宋_GB2312" w:cs="仿宋_GB2312"/>
          <w:sz w:val="32"/>
          <w:szCs w:val="32"/>
        </w:rPr>
        <w:t>停止享受政策。</w:t>
      </w:r>
    </w:p>
    <w:p>
      <w:pPr>
        <w:keepNext w:val="0"/>
        <w:keepLines w:val="0"/>
        <w:pageBreakBefore w:val="0"/>
        <w:kinsoku/>
        <w:overflowPunct/>
        <w:topLinePunct w:val="0"/>
        <w:autoSpaceDE/>
        <w:autoSpaceDN/>
        <w:bidi w:val="0"/>
        <w:adjustRightInd/>
        <w:ind w:firstLine="632" w:firstLineChars="200"/>
        <w:textAlignment w:val="auto"/>
        <w:outlineLvl w:val="9"/>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十九</w:t>
      </w:r>
      <w:r>
        <w:rPr>
          <w:rFonts w:hint="eastAsia" w:ascii="仿宋_GB2312" w:hAnsi="仿宋_GB2312" w:eastAsia="仿宋_GB2312" w:cs="仿宋_GB2312"/>
          <w:b/>
          <w:bCs/>
          <w:sz w:val="32"/>
          <w:szCs w:val="32"/>
        </w:rPr>
        <w:t>条</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b w:val="0"/>
          <w:bCs w:val="0"/>
          <w:color w:val="000000"/>
          <w:sz w:val="32"/>
          <w:szCs w:val="32"/>
        </w:rPr>
        <w:t>符合免税资格的单位如违反规定，将免税进口商品擅自转让、移作他用或者进行其他处置，被依法追究刑事责任的，在剩余有效期限内停止享受政策</w:t>
      </w:r>
      <w:r>
        <w:rPr>
          <w:rFonts w:hint="eastAsia" w:ascii="仿宋_GB2312" w:hAnsi="仿宋_GB2312" w:eastAsia="仿宋_GB2312" w:cs="仿宋_GB2312"/>
          <w:b w:val="0"/>
          <w:bCs w:val="0"/>
          <w:color w:val="000000"/>
          <w:sz w:val="32"/>
          <w:szCs w:val="32"/>
          <w:lang w:eastAsia="zh-CN"/>
        </w:rPr>
        <w:t>。</w:t>
      </w:r>
    </w:p>
    <w:p>
      <w:pPr>
        <w:ind w:firstLine="632"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 xml:space="preserve">第二十条  </w:t>
      </w:r>
      <w:r>
        <w:rPr>
          <w:rFonts w:hint="eastAsia" w:ascii="仿宋_GB2312" w:hAnsi="仿宋_GB2312" w:eastAsia="仿宋_GB2312" w:cs="仿宋_GB2312"/>
          <w:b w:val="0"/>
          <w:bCs w:val="0"/>
          <w:color w:val="auto"/>
          <w:sz w:val="32"/>
          <w:szCs w:val="32"/>
          <w:lang w:val="en-US" w:eastAsia="zh-CN"/>
        </w:rPr>
        <w:t>本办法有效期为2021年1月1日至2025年12月31日。</w:t>
      </w:r>
    </w:p>
    <w:p>
      <w:pPr>
        <w:ind w:firstLine="632" w:firstLineChars="200"/>
        <w:rPr>
          <w:szCs w:val="32"/>
        </w:rPr>
      </w:pPr>
    </w:p>
    <w:p>
      <w:pPr>
        <w:ind w:firstLine="632" w:firstLineChars="200"/>
        <w:rPr>
          <w:rFonts w:hint="eastAsia" w:ascii="仿宋_GB2312" w:hAnsi="仿宋_GB2312" w:eastAsia="仿宋_GB2312" w:cs="仿宋_GB2312"/>
          <w:b/>
          <w:bCs/>
          <w:color w:val="auto"/>
          <w:sz w:val="32"/>
          <w:szCs w:val="32"/>
          <w:lang w:val="en-US" w:eastAsia="zh-CN"/>
        </w:rPr>
      </w:pPr>
    </w:p>
    <w:p>
      <w:pPr>
        <w:keepNext w:val="0"/>
        <w:keepLines w:val="0"/>
        <w:pageBreakBefore w:val="0"/>
        <w:kinsoku/>
        <w:overflowPunct/>
        <w:topLinePunct w:val="0"/>
        <w:autoSpaceDE/>
        <w:autoSpaceDN/>
        <w:bidi w:val="0"/>
        <w:adjustRightInd/>
        <w:ind w:firstLine="632" w:firstLineChars="200"/>
        <w:textAlignment w:val="auto"/>
        <w:outlineLvl w:val="9"/>
        <w:rPr>
          <w:rFonts w:hint="eastAsia" w:ascii="仿宋_GB2312" w:hAnsi="仿宋_GB2312" w:eastAsia="仿宋_GB2312" w:cs="仿宋_GB2312"/>
          <w:b/>
          <w:bCs/>
          <w:color w:val="000000"/>
          <w:sz w:val="32"/>
          <w:szCs w:val="32"/>
          <w:lang w:eastAsia="zh-CN"/>
        </w:rPr>
      </w:pPr>
    </w:p>
    <w:p>
      <w:pPr>
        <w:keepNext w:val="0"/>
        <w:keepLines w:val="0"/>
        <w:pageBreakBefore w:val="0"/>
        <w:kinsoku/>
        <w:overflowPunct/>
        <w:topLinePunct w:val="0"/>
        <w:autoSpaceDE/>
        <w:autoSpaceDN/>
        <w:bidi w:val="0"/>
        <w:adjustRightInd/>
        <w:ind w:firstLine="632" w:firstLineChars="200"/>
        <w:textAlignment w:val="auto"/>
        <w:outlineLvl w:val="9"/>
        <w:rPr>
          <w:rFonts w:hint="eastAsia" w:ascii="仿宋_GB2312" w:hAnsi="仿宋_GB2312" w:eastAsia="仿宋_GB2312" w:cs="仿宋_GB2312"/>
          <w:b/>
          <w:bCs/>
          <w:color w:val="000000"/>
          <w:sz w:val="32"/>
          <w:szCs w:val="32"/>
          <w:lang w:eastAsia="zh-CN"/>
        </w:rPr>
      </w:pPr>
    </w:p>
    <w:p>
      <w:pPr>
        <w:keepNext w:val="0"/>
        <w:keepLines w:val="0"/>
        <w:pageBreakBefore w:val="0"/>
        <w:kinsoku/>
        <w:overflowPunct/>
        <w:topLinePunct w:val="0"/>
        <w:autoSpaceDE/>
        <w:autoSpaceDN/>
        <w:bidi w:val="0"/>
        <w:adjustRightInd/>
        <w:ind w:firstLine="632" w:firstLineChars="200"/>
        <w:textAlignment w:val="auto"/>
        <w:outlineLvl w:val="9"/>
        <w:rPr>
          <w:rFonts w:hint="eastAsia" w:ascii="仿宋_GB2312" w:hAnsi="仿宋_GB2312" w:eastAsia="仿宋_GB2312" w:cs="仿宋_GB2312"/>
          <w:b/>
          <w:bCs/>
          <w:color w:val="000000"/>
          <w:sz w:val="32"/>
          <w:szCs w:val="32"/>
          <w:lang w:eastAsia="zh-CN"/>
        </w:rPr>
      </w:pPr>
    </w:p>
    <w:p>
      <w:pPr>
        <w:keepNext w:val="0"/>
        <w:keepLines w:val="0"/>
        <w:pageBreakBefore w:val="0"/>
        <w:kinsoku/>
        <w:overflowPunct/>
        <w:topLinePunct w:val="0"/>
        <w:autoSpaceDE/>
        <w:autoSpaceDN/>
        <w:bidi w:val="0"/>
        <w:adjustRightInd/>
        <w:ind w:firstLine="632" w:firstLineChars="200"/>
        <w:textAlignment w:val="auto"/>
        <w:outlineLvl w:val="9"/>
        <w:rPr>
          <w:rFonts w:hint="eastAsia" w:ascii="仿宋_GB2312" w:hAnsi="仿宋_GB2312" w:eastAsia="仿宋_GB2312" w:cs="仿宋_GB2312"/>
          <w:b/>
          <w:bCs/>
          <w:color w:val="000000"/>
          <w:sz w:val="32"/>
          <w:szCs w:val="32"/>
          <w:lang w:eastAsia="zh-CN"/>
        </w:rPr>
      </w:pPr>
    </w:p>
    <w:p>
      <w:pPr>
        <w:keepNext w:val="0"/>
        <w:keepLines w:val="0"/>
        <w:pageBreakBefore w:val="0"/>
        <w:kinsoku/>
        <w:overflowPunct/>
        <w:topLinePunct w:val="0"/>
        <w:autoSpaceDE/>
        <w:autoSpaceDN/>
        <w:bidi w:val="0"/>
        <w:adjustRightInd/>
        <w:ind w:firstLine="632" w:firstLineChars="200"/>
        <w:textAlignment w:val="auto"/>
        <w:outlineLvl w:val="9"/>
        <w:rPr>
          <w:rFonts w:hint="eastAsia" w:ascii="仿宋_GB2312" w:hAnsi="仿宋_GB2312" w:eastAsia="仿宋_GB2312" w:cs="仿宋_GB2312"/>
          <w:b/>
          <w:bCs/>
          <w:color w:val="000000"/>
          <w:sz w:val="32"/>
          <w:szCs w:val="32"/>
          <w:lang w:eastAsia="zh-CN"/>
        </w:rPr>
      </w:pPr>
    </w:p>
    <w:p>
      <w:pPr>
        <w:keepNext w:val="0"/>
        <w:keepLines w:val="0"/>
        <w:pageBreakBefore w:val="0"/>
        <w:kinsoku/>
        <w:overflowPunct/>
        <w:topLinePunct w:val="0"/>
        <w:autoSpaceDE/>
        <w:autoSpaceDN/>
        <w:bidi w:val="0"/>
        <w:adjustRightInd/>
        <w:ind w:firstLine="632" w:firstLineChars="200"/>
        <w:textAlignment w:val="auto"/>
        <w:outlineLvl w:val="9"/>
        <w:rPr>
          <w:rFonts w:hint="eastAsia" w:ascii="仿宋_GB2312" w:hAnsi="仿宋_GB2312" w:eastAsia="仿宋_GB2312" w:cs="仿宋_GB2312"/>
          <w:b/>
          <w:bCs/>
          <w:color w:val="000000"/>
          <w:sz w:val="32"/>
          <w:szCs w:val="32"/>
          <w:lang w:eastAsia="zh-CN"/>
        </w:rPr>
      </w:pPr>
    </w:p>
    <w:p>
      <w:pPr>
        <w:keepNext w:val="0"/>
        <w:keepLines w:val="0"/>
        <w:pageBreakBefore w:val="0"/>
        <w:kinsoku/>
        <w:overflowPunct/>
        <w:topLinePunct w:val="0"/>
        <w:autoSpaceDE/>
        <w:autoSpaceDN/>
        <w:bidi w:val="0"/>
        <w:adjustRightInd/>
        <w:ind w:firstLine="632" w:firstLineChars="200"/>
        <w:textAlignment w:val="auto"/>
        <w:outlineLvl w:val="9"/>
        <w:rPr>
          <w:rFonts w:hint="eastAsia" w:ascii="仿宋_GB2312" w:hAnsi="仿宋_GB2312" w:eastAsia="仿宋_GB2312" w:cs="仿宋_GB2312"/>
          <w:b/>
          <w:bCs/>
          <w:color w:val="000000"/>
          <w:sz w:val="32"/>
          <w:szCs w:val="32"/>
          <w:lang w:eastAsia="zh-CN"/>
        </w:rPr>
      </w:pPr>
    </w:p>
    <w:p>
      <w:pPr>
        <w:keepNext w:val="0"/>
        <w:keepLines w:val="0"/>
        <w:pageBreakBefore w:val="0"/>
        <w:kinsoku/>
        <w:overflowPunct/>
        <w:topLinePunct w:val="0"/>
        <w:autoSpaceDE/>
        <w:autoSpaceDN/>
        <w:bidi w:val="0"/>
        <w:adjustRightInd/>
        <w:ind w:firstLine="0" w:firstLineChars="0"/>
        <w:textAlignment w:val="auto"/>
        <w:outlineLvl w:val="9"/>
        <w:rPr>
          <w:rFonts w:hint="eastAsia" w:ascii="仿宋_GB2312" w:hAnsi="仿宋_GB2312" w:eastAsia="仿宋_GB2312" w:cs="仿宋_GB2312"/>
          <w:b/>
          <w:bCs/>
          <w:color w:val="000000"/>
          <w:sz w:val="32"/>
          <w:szCs w:val="32"/>
          <w:lang w:eastAsia="zh-CN"/>
        </w:rPr>
      </w:pPr>
    </w:p>
    <w:p>
      <w:pPr>
        <w:keepNext w:val="0"/>
        <w:keepLines w:val="0"/>
        <w:pageBreakBefore w:val="0"/>
        <w:kinsoku/>
        <w:overflowPunct/>
        <w:topLinePunct w:val="0"/>
        <w:autoSpaceDE/>
        <w:autoSpaceDN/>
        <w:bidi w:val="0"/>
        <w:adjustRightInd/>
        <w:ind w:firstLine="0" w:firstLineChars="0"/>
        <w:textAlignment w:val="auto"/>
        <w:outlineLvl w:val="9"/>
        <w:rPr>
          <w:rFonts w:hint="eastAsia" w:ascii="仿宋_GB2312" w:hAnsi="仿宋_GB2312" w:eastAsia="仿宋_GB2312" w:cs="仿宋_GB2312"/>
          <w:b/>
          <w:bCs/>
          <w:color w:val="000000"/>
          <w:sz w:val="32"/>
          <w:szCs w:val="32"/>
          <w:lang w:eastAsia="zh-CN"/>
        </w:rPr>
      </w:pPr>
    </w:p>
    <w:p>
      <w:pPr>
        <w:keepNext w:val="0"/>
        <w:keepLines w:val="0"/>
        <w:pageBreakBefore w:val="0"/>
        <w:kinsoku/>
        <w:overflowPunct/>
        <w:topLinePunct w:val="0"/>
        <w:autoSpaceDE/>
        <w:autoSpaceDN/>
        <w:bidi w:val="0"/>
        <w:adjustRightInd/>
        <w:ind w:firstLine="0" w:firstLineChars="0"/>
        <w:textAlignment w:val="auto"/>
        <w:outlineLvl w:val="9"/>
        <w:rPr>
          <w:rFonts w:hint="eastAsia" w:ascii="仿宋_GB2312" w:hAnsi="仿宋_GB2312" w:eastAsia="仿宋_GB2312" w:cs="仿宋_GB2312"/>
          <w:b/>
          <w:bCs/>
          <w:color w:val="000000"/>
          <w:sz w:val="32"/>
          <w:szCs w:val="32"/>
          <w:lang w:eastAsia="zh-CN"/>
        </w:rPr>
      </w:pPr>
    </w:p>
    <w:p>
      <w:pPr>
        <w:keepNext w:val="0"/>
        <w:keepLines w:val="0"/>
        <w:pageBreakBefore w:val="0"/>
        <w:kinsoku/>
        <w:overflowPunct/>
        <w:topLinePunct w:val="0"/>
        <w:autoSpaceDE/>
        <w:autoSpaceDN/>
        <w:bidi w:val="0"/>
        <w:adjustRightInd/>
        <w:ind w:firstLine="0" w:firstLineChars="0"/>
        <w:textAlignment w:val="auto"/>
        <w:outlineLvl w:val="9"/>
        <w:rPr>
          <w:rFonts w:hint="eastAsia" w:ascii="仿宋_GB2312" w:hAnsi="仿宋_GB2312" w:eastAsia="仿宋_GB2312" w:cs="仿宋_GB2312"/>
          <w:b/>
          <w:bCs/>
          <w:color w:val="000000"/>
          <w:sz w:val="32"/>
          <w:szCs w:val="32"/>
          <w:lang w:eastAsia="zh-CN"/>
        </w:rPr>
      </w:pPr>
    </w:p>
    <w:p>
      <w:pPr>
        <w:keepNext w:val="0"/>
        <w:keepLines w:val="0"/>
        <w:pageBreakBefore w:val="0"/>
        <w:kinsoku/>
        <w:overflowPunct/>
        <w:topLinePunct w:val="0"/>
        <w:autoSpaceDE/>
        <w:autoSpaceDN/>
        <w:bidi w:val="0"/>
        <w:adjustRightInd/>
        <w:textAlignment w:val="auto"/>
        <w:outlineLvl w:val="9"/>
        <w:rPr>
          <w:rFonts w:hint="eastAsia"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附件</w:t>
      </w:r>
      <w:r>
        <w:rPr>
          <w:rFonts w:hint="eastAsia" w:ascii="方正黑体_GBK" w:hAnsi="方正黑体_GBK" w:eastAsia="方正黑体_GBK" w:cs="方正黑体_GBK"/>
          <w:bCs/>
          <w:sz w:val="32"/>
          <w:szCs w:val="32"/>
          <w:lang w:val="en-US" w:eastAsia="zh-CN"/>
        </w:rPr>
        <w:t>1</w:t>
      </w:r>
    </w:p>
    <w:p>
      <w:pPr>
        <w:keepNext w:val="0"/>
        <w:keepLines w:val="0"/>
        <w:pageBreakBefore w:val="0"/>
        <w:kinsoku/>
        <w:overflowPunct/>
        <w:topLinePunct w:val="0"/>
        <w:autoSpaceDE/>
        <w:autoSpaceDN/>
        <w:bidi w:val="0"/>
        <w:adjustRightInd/>
        <w:snapToGrid w:val="0"/>
        <w:spacing w:line="264" w:lineRule="auto"/>
        <w:jc w:val="center"/>
        <w:textAlignment w:val="auto"/>
        <w:outlineLvl w:val="9"/>
        <w:rPr>
          <w:rFonts w:hint="eastAsia" w:ascii="宋体" w:hAnsi="宋体" w:eastAsia="宋体" w:cs="宋体"/>
          <w:sz w:val="36"/>
          <w:szCs w:val="36"/>
        </w:rPr>
      </w:pPr>
      <w:r>
        <w:rPr>
          <w:rFonts w:hint="eastAsia" w:ascii="宋体" w:hAnsi="宋体" w:eastAsia="宋体" w:cs="宋体"/>
          <w:sz w:val="36"/>
          <w:szCs w:val="36"/>
        </w:rPr>
        <w:t>科技类民办非企业单位性质的社会研发机构</w:t>
      </w:r>
    </w:p>
    <w:p>
      <w:pPr>
        <w:keepNext w:val="0"/>
        <w:keepLines w:val="0"/>
        <w:pageBreakBefore w:val="0"/>
        <w:kinsoku/>
        <w:overflowPunct/>
        <w:topLinePunct w:val="0"/>
        <w:autoSpaceDE/>
        <w:autoSpaceDN/>
        <w:bidi w:val="0"/>
        <w:adjustRightInd/>
        <w:snapToGrid w:val="0"/>
        <w:spacing w:line="264" w:lineRule="auto"/>
        <w:jc w:val="center"/>
        <w:textAlignment w:val="auto"/>
        <w:outlineLvl w:val="9"/>
        <w:rPr>
          <w:rFonts w:hint="eastAsia" w:ascii="宋体" w:hAnsi="宋体" w:eastAsia="宋体" w:cs="宋体"/>
          <w:sz w:val="36"/>
          <w:szCs w:val="36"/>
        </w:rPr>
      </w:pPr>
      <w:r>
        <w:rPr>
          <w:rFonts w:hint="eastAsia" w:ascii="宋体" w:hAnsi="宋体" w:eastAsia="宋体" w:cs="宋体"/>
          <w:sz w:val="36"/>
          <w:szCs w:val="36"/>
        </w:rPr>
        <w:t>进口科学研究、科技开发和教学用品免税资格审核表</w:t>
      </w:r>
    </w:p>
    <w:p>
      <w:pPr>
        <w:keepNext w:val="0"/>
        <w:keepLines w:val="0"/>
        <w:pageBreakBefore w:val="0"/>
        <w:kinsoku/>
        <w:wordWrap w:val="0"/>
        <w:overflowPunct/>
        <w:topLinePunct w:val="0"/>
        <w:autoSpaceDE/>
        <w:autoSpaceDN/>
        <w:bidi w:val="0"/>
        <w:adjustRightInd/>
        <w:spacing w:line="240" w:lineRule="exact"/>
        <w:ind w:left="5880" w:right="-123" w:rightChars="-39" w:firstLine="420"/>
        <w:jc w:val="right"/>
        <w:textAlignment w:val="auto"/>
        <w:outlineLvl w:val="9"/>
        <w:rPr>
          <w:rFonts w:eastAsia="宋体"/>
          <w:b/>
          <w:sz w:val="18"/>
          <w:szCs w:val="18"/>
          <w:u w:val="single"/>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
        <w:gridCol w:w="709"/>
        <w:gridCol w:w="1220"/>
        <w:gridCol w:w="73"/>
        <w:gridCol w:w="870"/>
        <w:gridCol w:w="662"/>
        <w:gridCol w:w="824"/>
        <w:gridCol w:w="149"/>
        <w:gridCol w:w="21"/>
        <w:gridCol w:w="1440"/>
        <w:gridCol w:w="100"/>
        <w:gridCol w:w="494"/>
        <w:gridCol w:w="586"/>
        <w:gridCol w:w="12"/>
        <w:gridCol w:w="992"/>
        <w:gridCol w:w="364"/>
        <w:gridCol w:w="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2009" w:type="dxa"/>
            <w:gridSpan w:val="3"/>
            <w:noWrap w:val="0"/>
            <w:vAlign w:val="center"/>
          </w:tcPr>
          <w:p>
            <w:pPr>
              <w:keepNext w:val="0"/>
              <w:keepLines w:val="0"/>
              <w:pageBreakBefore w:val="0"/>
              <w:kinsoku/>
              <w:wordWrap/>
              <w:overflowPunct/>
              <w:topLinePunct w:val="0"/>
              <w:autoSpaceDE/>
              <w:autoSpaceDN/>
              <w:bidi w:val="0"/>
              <w:adjustRightInd/>
              <w:spacing w:line="400" w:lineRule="exact"/>
              <w:ind w:left="0" w:leftChars="0" w:right="0" w:rightChars="0"/>
              <w:jc w:val="center"/>
              <w:textAlignment w:val="auto"/>
              <w:outlineLvl w:val="9"/>
              <w:rPr>
                <w:rFonts w:hint="eastAsia" w:ascii="宋体" w:hAnsi="宋体" w:eastAsia="宋体" w:cs="宋体"/>
                <w:bCs/>
                <w:sz w:val="21"/>
                <w:szCs w:val="22"/>
              </w:rPr>
            </w:pPr>
            <w:r>
              <w:rPr>
                <w:rFonts w:hint="eastAsia" w:ascii="宋体" w:hAnsi="宋体" w:eastAsia="宋体" w:cs="宋体"/>
                <w:bCs/>
                <w:sz w:val="21"/>
                <w:szCs w:val="22"/>
              </w:rPr>
              <w:t>单位名称</w:t>
            </w:r>
          </w:p>
        </w:tc>
        <w:tc>
          <w:tcPr>
            <w:tcW w:w="6978" w:type="dxa"/>
            <w:gridSpan w:val="14"/>
            <w:noWrap w:val="0"/>
            <w:vAlign w:val="center"/>
          </w:tcPr>
          <w:p>
            <w:pPr>
              <w:keepNext w:val="0"/>
              <w:keepLines w:val="0"/>
              <w:pageBreakBefore w:val="0"/>
              <w:kinsoku/>
              <w:wordWrap/>
              <w:overflowPunct/>
              <w:topLinePunct w:val="0"/>
              <w:autoSpaceDE/>
              <w:autoSpaceDN/>
              <w:bidi w:val="0"/>
              <w:adjustRightInd/>
              <w:spacing w:line="400" w:lineRule="exact"/>
              <w:ind w:left="0" w:leftChars="0" w:right="0" w:rightChars="0"/>
              <w:textAlignment w:val="auto"/>
              <w:outlineLvl w:val="9"/>
              <w:rPr>
                <w:rFonts w:hint="eastAsia" w:ascii="宋体" w:hAnsi="宋体" w:eastAsia="宋体" w:cs="宋体"/>
                <w:bCs/>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009" w:type="dxa"/>
            <w:gridSpan w:val="3"/>
            <w:noWrap w:val="0"/>
            <w:vAlign w:val="center"/>
          </w:tcPr>
          <w:p>
            <w:pPr>
              <w:keepNext w:val="0"/>
              <w:keepLines w:val="0"/>
              <w:pageBreakBefore w:val="0"/>
              <w:kinsoku/>
              <w:wordWrap/>
              <w:overflowPunct/>
              <w:topLinePunct w:val="0"/>
              <w:autoSpaceDE/>
              <w:autoSpaceDN/>
              <w:bidi w:val="0"/>
              <w:adjustRightInd/>
              <w:spacing w:line="400" w:lineRule="exact"/>
              <w:ind w:left="0" w:leftChars="0" w:right="0" w:rightChars="0"/>
              <w:jc w:val="center"/>
              <w:textAlignment w:val="auto"/>
              <w:outlineLvl w:val="9"/>
              <w:rPr>
                <w:rFonts w:hint="eastAsia" w:ascii="宋体" w:hAnsi="宋体" w:eastAsia="宋体" w:cs="宋体"/>
                <w:bCs/>
                <w:sz w:val="21"/>
                <w:szCs w:val="22"/>
              </w:rPr>
            </w:pPr>
            <w:r>
              <w:rPr>
                <w:rFonts w:hint="eastAsia" w:ascii="宋体" w:hAnsi="宋体" w:eastAsia="宋体" w:cs="宋体"/>
                <w:bCs/>
                <w:sz w:val="21"/>
                <w:szCs w:val="22"/>
              </w:rPr>
              <w:t>单位</w:t>
            </w:r>
            <w:r>
              <w:rPr>
                <w:rFonts w:hint="eastAsia" w:ascii="宋体" w:hAnsi="宋体" w:eastAsia="宋体" w:cs="宋体"/>
                <w:bCs/>
                <w:sz w:val="21"/>
                <w:szCs w:val="22"/>
                <w:lang w:eastAsia="zh-CN"/>
              </w:rPr>
              <w:t>住所</w:t>
            </w:r>
          </w:p>
        </w:tc>
        <w:tc>
          <w:tcPr>
            <w:tcW w:w="6978" w:type="dxa"/>
            <w:gridSpan w:val="14"/>
            <w:noWrap w:val="0"/>
            <w:vAlign w:val="center"/>
          </w:tcPr>
          <w:p>
            <w:pPr>
              <w:keepNext w:val="0"/>
              <w:keepLines w:val="0"/>
              <w:pageBreakBefore w:val="0"/>
              <w:kinsoku/>
              <w:wordWrap/>
              <w:overflowPunct/>
              <w:topLinePunct w:val="0"/>
              <w:autoSpaceDE/>
              <w:autoSpaceDN/>
              <w:bidi w:val="0"/>
              <w:adjustRightInd/>
              <w:spacing w:line="400" w:lineRule="exact"/>
              <w:ind w:left="0" w:leftChars="0" w:right="0" w:rightChars="0"/>
              <w:textAlignment w:val="auto"/>
              <w:outlineLvl w:val="9"/>
              <w:rPr>
                <w:rFonts w:hint="eastAsia" w:ascii="宋体" w:hAnsi="宋体" w:eastAsia="宋体" w:cs="宋体"/>
                <w:bCs/>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200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宋体" w:hAnsi="宋体" w:eastAsia="宋体" w:cs="宋体"/>
                <w:bCs/>
                <w:sz w:val="21"/>
                <w:szCs w:val="22"/>
              </w:rPr>
            </w:pPr>
            <w:r>
              <w:rPr>
                <w:rFonts w:hint="eastAsia" w:ascii="宋体" w:hAnsi="宋体" w:eastAsia="宋体" w:cs="宋体"/>
                <w:bCs/>
                <w:sz w:val="21"/>
                <w:szCs w:val="22"/>
              </w:rPr>
              <w:t>登记机关</w:t>
            </w:r>
          </w:p>
        </w:tc>
        <w:tc>
          <w:tcPr>
            <w:tcW w:w="6978" w:type="dxa"/>
            <w:gridSpan w:val="14"/>
            <w:noWrap w:val="0"/>
            <w:vAlign w:val="center"/>
          </w:tcPr>
          <w:p>
            <w:pPr>
              <w:keepNext w:val="0"/>
              <w:keepLines w:val="0"/>
              <w:pageBreakBefore w:val="0"/>
              <w:kinsoku/>
              <w:wordWrap/>
              <w:overflowPunct/>
              <w:topLinePunct w:val="0"/>
              <w:autoSpaceDE/>
              <w:autoSpaceDN/>
              <w:bidi w:val="0"/>
              <w:adjustRightInd/>
              <w:spacing w:line="400" w:lineRule="exact"/>
              <w:ind w:left="0" w:leftChars="0" w:right="0" w:rightChars="0"/>
              <w:textAlignment w:val="auto"/>
              <w:outlineLvl w:val="9"/>
              <w:rPr>
                <w:rFonts w:hint="eastAsia" w:ascii="宋体" w:hAnsi="宋体" w:eastAsia="宋体" w:cs="宋体"/>
                <w:bCs/>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2009" w:type="dxa"/>
            <w:gridSpan w:val="3"/>
            <w:noWrap w:val="0"/>
            <w:vAlign w:val="center"/>
          </w:tcPr>
          <w:p>
            <w:pPr>
              <w:keepNext w:val="0"/>
              <w:keepLines w:val="0"/>
              <w:pageBreakBefore w:val="0"/>
              <w:kinsoku/>
              <w:wordWrap/>
              <w:overflowPunct/>
              <w:topLinePunct w:val="0"/>
              <w:autoSpaceDE/>
              <w:autoSpaceDN/>
              <w:bidi w:val="0"/>
              <w:adjustRightInd/>
              <w:spacing w:line="400" w:lineRule="exact"/>
              <w:ind w:left="0" w:leftChars="0" w:right="0" w:rightChars="0"/>
              <w:jc w:val="center"/>
              <w:textAlignment w:val="auto"/>
              <w:outlineLvl w:val="9"/>
              <w:rPr>
                <w:rFonts w:hint="eastAsia" w:ascii="宋体" w:hAnsi="宋体" w:eastAsia="宋体" w:cs="宋体"/>
                <w:bCs/>
                <w:sz w:val="21"/>
                <w:szCs w:val="22"/>
              </w:rPr>
            </w:pPr>
            <w:r>
              <w:rPr>
                <w:rFonts w:hint="eastAsia" w:ascii="宋体" w:hAnsi="宋体" w:eastAsia="宋体" w:cs="宋体"/>
                <w:bCs/>
                <w:sz w:val="21"/>
                <w:szCs w:val="22"/>
                <w:lang w:eastAsia="zh-CN"/>
              </w:rPr>
              <w:t>统一社会信用</w:t>
            </w:r>
            <w:r>
              <w:rPr>
                <w:rFonts w:hint="eastAsia" w:ascii="宋体" w:hAnsi="宋体" w:eastAsia="宋体" w:cs="宋体"/>
                <w:bCs/>
                <w:sz w:val="21"/>
                <w:szCs w:val="22"/>
              </w:rPr>
              <w:t>代码</w:t>
            </w:r>
          </w:p>
        </w:tc>
        <w:tc>
          <w:tcPr>
            <w:tcW w:w="2599" w:type="dxa"/>
            <w:gridSpan w:val="6"/>
            <w:noWrap w:val="0"/>
            <w:vAlign w:val="center"/>
          </w:tcPr>
          <w:p>
            <w:pPr>
              <w:keepNext w:val="0"/>
              <w:keepLines w:val="0"/>
              <w:pageBreakBefore w:val="0"/>
              <w:kinsoku/>
              <w:wordWrap/>
              <w:overflowPunct/>
              <w:topLinePunct w:val="0"/>
              <w:autoSpaceDE/>
              <w:autoSpaceDN/>
              <w:bidi w:val="0"/>
              <w:adjustRightInd/>
              <w:spacing w:line="400" w:lineRule="exact"/>
              <w:ind w:left="0" w:leftChars="0" w:right="0" w:rightChars="0"/>
              <w:textAlignment w:val="auto"/>
              <w:outlineLvl w:val="9"/>
              <w:rPr>
                <w:rFonts w:hint="eastAsia" w:ascii="宋体" w:hAnsi="宋体" w:eastAsia="宋体" w:cs="宋体"/>
                <w:bCs/>
                <w:sz w:val="21"/>
                <w:szCs w:val="22"/>
              </w:rPr>
            </w:pPr>
          </w:p>
        </w:tc>
        <w:tc>
          <w:tcPr>
            <w:tcW w:w="1440" w:type="dxa"/>
            <w:noWrap w:val="0"/>
            <w:vAlign w:val="center"/>
          </w:tcPr>
          <w:p>
            <w:pPr>
              <w:keepNext w:val="0"/>
              <w:keepLines w:val="0"/>
              <w:pageBreakBefore w:val="0"/>
              <w:kinsoku/>
              <w:wordWrap/>
              <w:overflowPunct/>
              <w:topLinePunct w:val="0"/>
              <w:autoSpaceDE/>
              <w:autoSpaceDN/>
              <w:bidi w:val="0"/>
              <w:adjustRightInd/>
              <w:spacing w:line="400" w:lineRule="exact"/>
              <w:ind w:left="0" w:leftChars="0" w:right="0" w:rightChars="0"/>
              <w:textAlignment w:val="auto"/>
              <w:outlineLvl w:val="9"/>
              <w:rPr>
                <w:rFonts w:hint="eastAsia" w:ascii="宋体" w:hAnsi="宋体" w:eastAsia="宋体" w:cs="宋体"/>
                <w:bCs/>
                <w:sz w:val="21"/>
                <w:szCs w:val="22"/>
              </w:rPr>
            </w:pPr>
            <w:r>
              <w:rPr>
                <w:rFonts w:hint="eastAsia" w:ascii="宋体" w:hAnsi="宋体" w:eastAsia="宋体" w:cs="宋体"/>
                <w:bCs/>
                <w:sz w:val="21"/>
                <w:szCs w:val="22"/>
              </w:rPr>
              <w:t>设立日期</w:t>
            </w:r>
          </w:p>
        </w:tc>
        <w:tc>
          <w:tcPr>
            <w:tcW w:w="2939" w:type="dxa"/>
            <w:gridSpan w:val="7"/>
            <w:noWrap w:val="0"/>
            <w:vAlign w:val="center"/>
          </w:tcPr>
          <w:p>
            <w:pPr>
              <w:keepNext w:val="0"/>
              <w:keepLines w:val="0"/>
              <w:pageBreakBefore w:val="0"/>
              <w:kinsoku/>
              <w:wordWrap/>
              <w:overflowPunct/>
              <w:topLinePunct w:val="0"/>
              <w:autoSpaceDE/>
              <w:autoSpaceDN/>
              <w:bidi w:val="0"/>
              <w:adjustRightInd/>
              <w:spacing w:line="400" w:lineRule="exact"/>
              <w:ind w:left="0" w:leftChars="0" w:right="0" w:rightChars="0" w:firstLine="668" w:firstLineChars="324"/>
              <w:textAlignment w:val="auto"/>
              <w:outlineLvl w:val="9"/>
              <w:rPr>
                <w:rFonts w:hint="eastAsia" w:ascii="宋体" w:hAnsi="宋体" w:eastAsia="宋体" w:cs="宋体"/>
                <w:bCs/>
                <w:sz w:val="21"/>
                <w:szCs w:val="22"/>
              </w:rPr>
            </w:pPr>
            <w:r>
              <w:rPr>
                <w:rFonts w:hint="eastAsia" w:ascii="宋体" w:hAnsi="宋体" w:eastAsia="宋体" w:cs="宋体"/>
                <w:bCs/>
                <w:sz w:val="21"/>
                <w:szCs w:val="2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2009" w:type="dxa"/>
            <w:gridSpan w:val="3"/>
            <w:noWrap w:val="0"/>
            <w:vAlign w:val="center"/>
          </w:tcPr>
          <w:p>
            <w:pPr>
              <w:keepNext w:val="0"/>
              <w:keepLines w:val="0"/>
              <w:pageBreakBefore w:val="0"/>
              <w:kinsoku/>
              <w:wordWrap/>
              <w:overflowPunct/>
              <w:topLinePunct w:val="0"/>
              <w:autoSpaceDE/>
              <w:autoSpaceDN/>
              <w:bidi w:val="0"/>
              <w:adjustRightInd/>
              <w:spacing w:line="400" w:lineRule="exact"/>
              <w:ind w:left="0" w:leftChars="0" w:right="0" w:rightChars="0"/>
              <w:jc w:val="center"/>
              <w:textAlignment w:val="auto"/>
              <w:outlineLvl w:val="9"/>
              <w:rPr>
                <w:rFonts w:hint="eastAsia" w:ascii="宋体" w:hAnsi="宋体" w:eastAsia="宋体" w:cs="宋体"/>
                <w:bCs/>
                <w:sz w:val="21"/>
                <w:szCs w:val="22"/>
              </w:rPr>
            </w:pPr>
            <w:r>
              <w:rPr>
                <w:rFonts w:hint="eastAsia" w:ascii="宋体" w:hAnsi="宋体" w:eastAsia="宋体" w:cs="宋体"/>
                <w:bCs/>
                <w:sz w:val="21"/>
                <w:szCs w:val="22"/>
              </w:rPr>
              <w:t>联   系   人</w:t>
            </w:r>
          </w:p>
        </w:tc>
        <w:tc>
          <w:tcPr>
            <w:tcW w:w="1605" w:type="dxa"/>
            <w:gridSpan w:val="3"/>
            <w:noWrap w:val="0"/>
            <w:vAlign w:val="center"/>
          </w:tcPr>
          <w:p>
            <w:pPr>
              <w:keepNext w:val="0"/>
              <w:keepLines w:val="0"/>
              <w:pageBreakBefore w:val="0"/>
              <w:kinsoku/>
              <w:wordWrap/>
              <w:overflowPunct/>
              <w:topLinePunct w:val="0"/>
              <w:autoSpaceDE/>
              <w:autoSpaceDN/>
              <w:bidi w:val="0"/>
              <w:adjustRightInd/>
              <w:spacing w:line="400" w:lineRule="exact"/>
              <w:ind w:left="0" w:leftChars="0" w:right="0" w:rightChars="0" w:firstLine="206" w:firstLineChars="100"/>
              <w:textAlignment w:val="auto"/>
              <w:outlineLvl w:val="9"/>
              <w:rPr>
                <w:rFonts w:hint="eastAsia" w:ascii="宋体" w:hAnsi="宋体" w:eastAsia="宋体" w:cs="宋体"/>
                <w:bCs/>
                <w:sz w:val="21"/>
                <w:szCs w:val="22"/>
              </w:rPr>
            </w:pPr>
          </w:p>
        </w:tc>
        <w:tc>
          <w:tcPr>
            <w:tcW w:w="994" w:type="dxa"/>
            <w:gridSpan w:val="3"/>
            <w:noWrap w:val="0"/>
            <w:vAlign w:val="center"/>
          </w:tcPr>
          <w:p>
            <w:pPr>
              <w:keepNext w:val="0"/>
              <w:keepLines w:val="0"/>
              <w:pageBreakBefore w:val="0"/>
              <w:kinsoku/>
              <w:wordWrap/>
              <w:overflowPunct/>
              <w:topLinePunct w:val="0"/>
              <w:autoSpaceDE/>
              <w:autoSpaceDN/>
              <w:bidi w:val="0"/>
              <w:adjustRightInd/>
              <w:spacing w:line="400" w:lineRule="exact"/>
              <w:ind w:left="0" w:leftChars="0" w:right="0" w:rightChars="0"/>
              <w:jc w:val="center"/>
              <w:textAlignment w:val="auto"/>
              <w:outlineLvl w:val="9"/>
              <w:rPr>
                <w:rFonts w:hint="eastAsia" w:ascii="宋体" w:hAnsi="宋体" w:eastAsia="宋体" w:cs="宋体"/>
                <w:bCs/>
                <w:sz w:val="21"/>
                <w:szCs w:val="22"/>
              </w:rPr>
            </w:pPr>
            <w:r>
              <w:rPr>
                <w:rFonts w:hint="eastAsia" w:ascii="宋体" w:hAnsi="宋体" w:eastAsia="宋体" w:cs="宋体"/>
                <w:bCs/>
                <w:sz w:val="21"/>
                <w:szCs w:val="22"/>
              </w:rPr>
              <w:t>电话</w:t>
            </w:r>
          </w:p>
        </w:tc>
        <w:tc>
          <w:tcPr>
            <w:tcW w:w="1440" w:type="dxa"/>
            <w:noWrap w:val="0"/>
            <w:vAlign w:val="center"/>
          </w:tcPr>
          <w:p>
            <w:pPr>
              <w:keepNext w:val="0"/>
              <w:keepLines w:val="0"/>
              <w:pageBreakBefore w:val="0"/>
              <w:kinsoku/>
              <w:wordWrap/>
              <w:overflowPunct/>
              <w:topLinePunct w:val="0"/>
              <w:autoSpaceDE/>
              <w:autoSpaceDN/>
              <w:bidi w:val="0"/>
              <w:adjustRightInd/>
              <w:spacing w:line="400" w:lineRule="exact"/>
              <w:ind w:left="0" w:leftChars="0" w:right="0" w:rightChars="0" w:firstLine="206" w:firstLineChars="100"/>
              <w:textAlignment w:val="auto"/>
              <w:outlineLvl w:val="9"/>
              <w:rPr>
                <w:rFonts w:hint="eastAsia" w:ascii="宋体" w:hAnsi="宋体" w:eastAsia="宋体" w:cs="宋体"/>
                <w:bCs/>
                <w:sz w:val="21"/>
                <w:szCs w:val="22"/>
              </w:rPr>
            </w:pPr>
          </w:p>
        </w:tc>
        <w:tc>
          <w:tcPr>
            <w:tcW w:w="1180" w:type="dxa"/>
            <w:gridSpan w:val="3"/>
            <w:noWrap w:val="0"/>
            <w:vAlign w:val="center"/>
          </w:tcPr>
          <w:p>
            <w:pPr>
              <w:keepNext w:val="0"/>
              <w:keepLines w:val="0"/>
              <w:pageBreakBefore w:val="0"/>
              <w:kinsoku/>
              <w:wordWrap/>
              <w:overflowPunct/>
              <w:topLinePunct w:val="0"/>
              <w:autoSpaceDE/>
              <w:autoSpaceDN/>
              <w:bidi w:val="0"/>
              <w:adjustRightInd/>
              <w:spacing w:line="400" w:lineRule="exact"/>
              <w:ind w:left="0" w:leftChars="0" w:right="0" w:rightChars="0"/>
              <w:jc w:val="center"/>
              <w:textAlignment w:val="auto"/>
              <w:outlineLvl w:val="9"/>
              <w:rPr>
                <w:rFonts w:hint="eastAsia" w:ascii="宋体" w:hAnsi="宋体" w:eastAsia="宋体" w:cs="宋体"/>
                <w:bCs/>
                <w:sz w:val="21"/>
                <w:szCs w:val="22"/>
              </w:rPr>
            </w:pPr>
            <w:r>
              <w:rPr>
                <w:rFonts w:hint="eastAsia" w:ascii="宋体" w:hAnsi="宋体" w:eastAsia="宋体" w:cs="宋体"/>
                <w:bCs/>
                <w:sz w:val="21"/>
                <w:szCs w:val="22"/>
              </w:rPr>
              <w:t>传真</w:t>
            </w:r>
          </w:p>
        </w:tc>
        <w:tc>
          <w:tcPr>
            <w:tcW w:w="1759" w:type="dxa"/>
            <w:gridSpan w:val="4"/>
            <w:noWrap w:val="0"/>
            <w:vAlign w:val="center"/>
          </w:tcPr>
          <w:p>
            <w:pPr>
              <w:keepNext w:val="0"/>
              <w:keepLines w:val="0"/>
              <w:pageBreakBefore w:val="0"/>
              <w:kinsoku/>
              <w:wordWrap/>
              <w:overflowPunct/>
              <w:topLinePunct w:val="0"/>
              <w:autoSpaceDE/>
              <w:autoSpaceDN/>
              <w:bidi w:val="0"/>
              <w:adjustRightInd/>
              <w:spacing w:line="400" w:lineRule="exact"/>
              <w:ind w:left="0" w:leftChars="0" w:right="0" w:rightChars="0" w:firstLine="206" w:firstLineChars="100"/>
              <w:textAlignment w:val="auto"/>
              <w:outlineLvl w:val="9"/>
              <w:rPr>
                <w:rFonts w:hint="eastAsia" w:ascii="宋体" w:hAnsi="宋体" w:eastAsia="宋体" w:cs="宋体"/>
                <w:bCs/>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2009" w:type="dxa"/>
            <w:gridSpan w:val="3"/>
            <w:noWrap w:val="0"/>
            <w:vAlign w:val="center"/>
          </w:tcPr>
          <w:p>
            <w:pPr>
              <w:keepNext w:val="0"/>
              <w:keepLines w:val="0"/>
              <w:pageBreakBefore w:val="0"/>
              <w:kinsoku/>
              <w:wordWrap/>
              <w:overflowPunct/>
              <w:topLinePunct w:val="0"/>
              <w:autoSpaceDE/>
              <w:autoSpaceDN/>
              <w:bidi w:val="0"/>
              <w:adjustRightInd/>
              <w:spacing w:line="400" w:lineRule="exact"/>
              <w:ind w:left="0" w:leftChars="0" w:right="0" w:rightChars="0"/>
              <w:jc w:val="center"/>
              <w:textAlignment w:val="auto"/>
              <w:outlineLvl w:val="9"/>
              <w:rPr>
                <w:rFonts w:hint="eastAsia" w:ascii="宋体" w:hAnsi="宋体" w:eastAsia="宋体" w:cs="宋体"/>
                <w:bCs/>
                <w:sz w:val="21"/>
                <w:szCs w:val="22"/>
              </w:rPr>
            </w:pPr>
            <w:r>
              <w:rPr>
                <w:rFonts w:hint="eastAsia" w:ascii="宋体" w:hAnsi="宋体" w:eastAsia="宋体" w:cs="宋体"/>
                <w:bCs/>
                <w:sz w:val="21"/>
                <w:szCs w:val="22"/>
              </w:rPr>
              <w:t>业务范围</w:t>
            </w:r>
          </w:p>
        </w:tc>
        <w:tc>
          <w:tcPr>
            <w:tcW w:w="6978" w:type="dxa"/>
            <w:gridSpan w:val="14"/>
            <w:noWrap w:val="0"/>
            <w:vAlign w:val="center"/>
          </w:tcPr>
          <w:p>
            <w:pPr>
              <w:keepNext w:val="0"/>
              <w:keepLines w:val="0"/>
              <w:pageBreakBefore w:val="0"/>
              <w:kinsoku/>
              <w:wordWrap/>
              <w:overflowPunct/>
              <w:topLinePunct w:val="0"/>
              <w:autoSpaceDE/>
              <w:autoSpaceDN/>
              <w:bidi w:val="0"/>
              <w:adjustRightInd/>
              <w:spacing w:line="400" w:lineRule="exact"/>
              <w:ind w:left="0" w:leftChars="0" w:right="0" w:rightChars="0"/>
              <w:textAlignment w:val="auto"/>
              <w:outlineLvl w:val="9"/>
              <w:rPr>
                <w:rFonts w:hint="eastAsia" w:ascii="宋体" w:hAnsi="宋体" w:eastAsia="宋体" w:cs="宋体"/>
                <w:bCs/>
                <w:color w:val="FF0000"/>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200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Cs/>
                <w:sz w:val="21"/>
                <w:szCs w:val="22"/>
              </w:rPr>
            </w:pPr>
            <w:r>
              <w:rPr>
                <w:rFonts w:hint="eastAsia" w:ascii="宋体" w:hAnsi="宋体" w:eastAsia="宋体" w:cs="宋体"/>
                <w:bCs/>
                <w:sz w:val="21"/>
                <w:szCs w:val="22"/>
                <w:lang w:eastAsia="zh-CN"/>
              </w:rPr>
              <w:t>社会研发机构（</w:t>
            </w:r>
            <w:r>
              <w:rPr>
                <w:rFonts w:hint="eastAsia" w:ascii="宋体" w:hAnsi="宋体" w:eastAsia="宋体" w:cs="宋体"/>
                <w:bCs/>
                <w:sz w:val="21"/>
                <w:szCs w:val="22"/>
              </w:rPr>
              <w:t>新型研发机构</w:t>
            </w:r>
            <w:r>
              <w:rPr>
                <w:rFonts w:hint="eastAsia" w:ascii="宋体" w:hAnsi="宋体" w:eastAsia="宋体" w:cs="宋体"/>
                <w:bCs/>
                <w:sz w:val="21"/>
                <w:szCs w:val="22"/>
                <w:lang w:eastAsia="zh-CN"/>
              </w:rPr>
              <w:t>）的有效证明</w:t>
            </w:r>
            <w:r>
              <w:rPr>
                <w:rFonts w:hint="eastAsia" w:ascii="宋体" w:hAnsi="宋体" w:eastAsia="宋体" w:cs="宋体"/>
                <w:bCs/>
                <w:sz w:val="21"/>
                <w:szCs w:val="22"/>
              </w:rPr>
              <w:t>（请注明</w:t>
            </w:r>
            <w:r>
              <w:rPr>
                <w:rFonts w:hint="eastAsia" w:ascii="宋体" w:hAnsi="宋体" w:eastAsia="宋体" w:cs="宋体"/>
                <w:bCs/>
                <w:sz w:val="21"/>
                <w:szCs w:val="22"/>
                <w:lang w:eastAsia="zh-CN"/>
              </w:rPr>
              <w:t>文件名、</w:t>
            </w:r>
            <w:r>
              <w:rPr>
                <w:rFonts w:hint="eastAsia" w:ascii="宋体" w:hAnsi="宋体" w:eastAsia="宋体" w:cs="宋体"/>
                <w:bCs/>
                <w:sz w:val="21"/>
                <w:szCs w:val="22"/>
              </w:rPr>
              <w:t>文件号、获批时间）</w:t>
            </w:r>
          </w:p>
        </w:tc>
        <w:tc>
          <w:tcPr>
            <w:tcW w:w="6978" w:type="dxa"/>
            <w:gridSpan w:val="14"/>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bCs/>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2009" w:type="dxa"/>
            <w:gridSpan w:val="3"/>
            <w:noWrap w:val="0"/>
            <w:vAlign w:val="center"/>
          </w:tcPr>
          <w:p>
            <w:pPr>
              <w:keepNext w:val="0"/>
              <w:keepLines w:val="0"/>
              <w:pageBreakBefore w:val="0"/>
              <w:kinsoku/>
              <w:wordWrap/>
              <w:overflowPunct/>
              <w:topLinePunct w:val="0"/>
              <w:autoSpaceDE/>
              <w:autoSpaceDN/>
              <w:bidi w:val="0"/>
              <w:adjustRightInd/>
              <w:spacing w:line="400" w:lineRule="exact"/>
              <w:ind w:left="0" w:leftChars="0" w:right="0" w:rightChars="0"/>
              <w:jc w:val="center"/>
              <w:textAlignment w:val="auto"/>
              <w:outlineLvl w:val="9"/>
              <w:rPr>
                <w:rFonts w:hint="eastAsia" w:ascii="宋体" w:hAnsi="宋体" w:eastAsia="宋体" w:cs="宋体"/>
                <w:bCs/>
                <w:sz w:val="21"/>
                <w:szCs w:val="22"/>
              </w:rPr>
            </w:pPr>
            <w:r>
              <w:rPr>
                <w:rFonts w:hint="eastAsia" w:ascii="宋体" w:hAnsi="宋体" w:eastAsia="宋体" w:cs="宋体"/>
                <w:bCs/>
                <w:sz w:val="21"/>
                <w:szCs w:val="22"/>
              </w:rPr>
              <w:t>资产总额</w:t>
            </w:r>
          </w:p>
          <w:p>
            <w:pPr>
              <w:keepNext w:val="0"/>
              <w:keepLines w:val="0"/>
              <w:pageBreakBefore w:val="0"/>
              <w:kinsoku/>
              <w:wordWrap/>
              <w:overflowPunct/>
              <w:topLinePunct w:val="0"/>
              <w:autoSpaceDE/>
              <w:autoSpaceDN/>
              <w:bidi w:val="0"/>
              <w:adjustRightInd/>
              <w:spacing w:line="400" w:lineRule="exact"/>
              <w:ind w:left="0" w:leftChars="0" w:right="0" w:rightChars="0"/>
              <w:jc w:val="center"/>
              <w:textAlignment w:val="auto"/>
              <w:outlineLvl w:val="9"/>
              <w:rPr>
                <w:rFonts w:hint="eastAsia" w:ascii="宋体" w:hAnsi="宋体" w:eastAsia="宋体" w:cs="宋体"/>
                <w:bCs/>
                <w:sz w:val="21"/>
                <w:szCs w:val="22"/>
              </w:rPr>
            </w:pPr>
            <w:r>
              <w:rPr>
                <w:rFonts w:hint="eastAsia" w:ascii="宋体" w:hAnsi="宋体" w:eastAsia="宋体" w:cs="宋体"/>
                <w:bCs/>
                <w:sz w:val="21"/>
                <w:szCs w:val="22"/>
              </w:rPr>
              <w:t>（万元）</w:t>
            </w:r>
          </w:p>
        </w:tc>
        <w:tc>
          <w:tcPr>
            <w:tcW w:w="6978" w:type="dxa"/>
            <w:gridSpan w:val="14"/>
            <w:noWrap w:val="0"/>
            <w:vAlign w:val="center"/>
          </w:tcPr>
          <w:p>
            <w:pPr>
              <w:keepNext w:val="0"/>
              <w:keepLines w:val="0"/>
              <w:pageBreakBefore w:val="0"/>
              <w:kinsoku/>
              <w:wordWrap/>
              <w:overflowPunct/>
              <w:topLinePunct w:val="0"/>
              <w:autoSpaceDE/>
              <w:autoSpaceDN/>
              <w:bidi w:val="0"/>
              <w:adjustRightInd/>
              <w:spacing w:line="400" w:lineRule="exact"/>
              <w:ind w:left="0" w:leftChars="0" w:right="0" w:rightChars="0"/>
              <w:textAlignment w:val="auto"/>
              <w:outlineLvl w:val="9"/>
              <w:rPr>
                <w:rFonts w:hint="eastAsia" w:ascii="宋体" w:hAnsi="宋体" w:eastAsia="宋体" w:cs="宋体"/>
                <w:bCs/>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2009" w:type="dxa"/>
            <w:gridSpan w:val="3"/>
            <w:vMerge w:val="restart"/>
            <w:noWrap w:val="0"/>
            <w:vAlign w:val="center"/>
          </w:tcPr>
          <w:p>
            <w:pPr>
              <w:keepNext w:val="0"/>
              <w:keepLines w:val="0"/>
              <w:pageBreakBefore w:val="0"/>
              <w:kinsoku/>
              <w:wordWrap/>
              <w:overflowPunct/>
              <w:topLinePunct w:val="0"/>
              <w:autoSpaceDE/>
              <w:autoSpaceDN/>
              <w:bidi w:val="0"/>
              <w:adjustRightInd/>
              <w:spacing w:line="400" w:lineRule="exact"/>
              <w:ind w:left="0" w:leftChars="0" w:right="0" w:rightChars="0"/>
              <w:jc w:val="center"/>
              <w:textAlignment w:val="auto"/>
              <w:outlineLvl w:val="9"/>
              <w:rPr>
                <w:rFonts w:hint="eastAsia" w:ascii="宋体" w:hAnsi="宋体" w:eastAsia="宋体" w:cs="宋体"/>
                <w:bCs/>
                <w:sz w:val="21"/>
                <w:szCs w:val="22"/>
              </w:rPr>
            </w:pPr>
            <w:r>
              <w:rPr>
                <w:rFonts w:hint="eastAsia" w:ascii="宋体" w:hAnsi="宋体" w:eastAsia="宋体" w:cs="宋体"/>
                <w:bCs/>
                <w:sz w:val="21"/>
                <w:szCs w:val="22"/>
              </w:rPr>
              <w:t>单位人员数量</w:t>
            </w:r>
          </w:p>
          <w:p>
            <w:pPr>
              <w:keepNext w:val="0"/>
              <w:keepLines w:val="0"/>
              <w:pageBreakBefore w:val="0"/>
              <w:kinsoku/>
              <w:wordWrap/>
              <w:overflowPunct/>
              <w:topLinePunct w:val="0"/>
              <w:autoSpaceDE/>
              <w:autoSpaceDN/>
              <w:bidi w:val="0"/>
              <w:adjustRightInd/>
              <w:spacing w:line="400" w:lineRule="exact"/>
              <w:ind w:left="0" w:leftChars="0" w:right="0" w:rightChars="0"/>
              <w:jc w:val="center"/>
              <w:textAlignment w:val="auto"/>
              <w:outlineLvl w:val="9"/>
              <w:rPr>
                <w:rFonts w:hint="eastAsia" w:ascii="宋体" w:hAnsi="宋体" w:eastAsia="宋体" w:cs="宋体"/>
                <w:bCs/>
                <w:sz w:val="21"/>
                <w:szCs w:val="22"/>
              </w:rPr>
            </w:pPr>
            <w:r>
              <w:rPr>
                <w:rFonts w:hint="eastAsia" w:ascii="宋体" w:hAnsi="宋体" w:eastAsia="宋体" w:cs="宋体"/>
                <w:bCs/>
                <w:sz w:val="21"/>
                <w:szCs w:val="22"/>
              </w:rPr>
              <w:t>（人）</w:t>
            </w:r>
          </w:p>
        </w:tc>
        <w:tc>
          <w:tcPr>
            <w:tcW w:w="2429" w:type="dxa"/>
            <w:gridSpan w:val="4"/>
            <w:noWrap w:val="0"/>
            <w:vAlign w:val="center"/>
          </w:tcPr>
          <w:p>
            <w:pPr>
              <w:keepNext w:val="0"/>
              <w:keepLines w:val="0"/>
              <w:pageBreakBefore w:val="0"/>
              <w:kinsoku/>
              <w:wordWrap/>
              <w:overflowPunct/>
              <w:topLinePunct w:val="0"/>
              <w:autoSpaceDE/>
              <w:autoSpaceDN/>
              <w:bidi w:val="0"/>
              <w:adjustRightInd/>
              <w:spacing w:line="400" w:lineRule="exact"/>
              <w:ind w:left="0" w:leftChars="0" w:right="0" w:rightChars="0"/>
              <w:textAlignment w:val="auto"/>
              <w:outlineLvl w:val="9"/>
              <w:rPr>
                <w:rFonts w:hint="eastAsia" w:ascii="宋体" w:hAnsi="宋体" w:eastAsia="宋体" w:cs="宋体"/>
                <w:bCs/>
                <w:sz w:val="21"/>
                <w:szCs w:val="22"/>
              </w:rPr>
            </w:pPr>
            <w:r>
              <w:rPr>
                <w:rFonts w:hint="eastAsia" w:ascii="宋体" w:hAnsi="宋体" w:eastAsia="宋体" w:cs="宋体"/>
                <w:bCs/>
                <w:sz w:val="21"/>
                <w:szCs w:val="22"/>
              </w:rPr>
              <w:t>全部</w:t>
            </w:r>
            <w:r>
              <w:rPr>
                <w:rFonts w:hint="eastAsia" w:ascii="宋体" w:hAnsi="宋体" w:eastAsia="宋体" w:cs="宋体"/>
                <w:bCs/>
                <w:sz w:val="21"/>
                <w:szCs w:val="22"/>
                <w:lang w:eastAsia="zh-CN"/>
              </w:rPr>
              <w:t>在职</w:t>
            </w:r>
            <w:r>
              <w:rPr>
                <w:rFonts w:hint="eastAsia" w:ascii="宋体" w:hAnsi="宋体" w:eastAsia="宋体" w:cs="宋体"/>
                <w:bCs/>
                <w:sz w:val="21"/>
                <w:szCs w:val="22"/>
              </w:rPr>
              <w:t>人员数</w:t>
            </w:r>
          </w:p>
        </w:tc>
        <w:tc>
          <w:tcPr>
            <w:tcW w:w="4549" w:type="dxa"/>
            <w:gridSpan w:val="10"/>
            <w:noWrap w:val="0"/>
            <w:vAlign w:val="center"/>
          </w:tcPr>
          <w:p>
            <w:pPr>
              <w:keepNext w:val="0"/>
              <w:keepLines w:val="0"/>
              <w:pageBreakBefore w:val="0"/>
              <w:kinsoku/>
              <w:wordWrap/>
              <w:overflowPunct/>
              <w:topLinePunct w:val="0"/>
              <w:autoSpaceDE/>
              <w:autoSpaceDN/>
              <w:bidi w:val="0"/>
              <w:adjustRightInd/>
              <w:spacing w:line="400" w:lineRule="exact"/>
              <w:ind w:left="0" w:leftChars="0" w:right="0" w:rightChars="0"/>
              <w:textAlignment w:val="auto"/>
              <w:outlineLvl w:val="9"/>
              <w:rPr>
                <w:rFonts w:hint="eastAsia" w:ascii="宋体" w:hAnsi="宋体" w:eastAsia="宋体" w:cs="宋体"/>
                <w:bCs/>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009" w:type="dxa"/>
            <w:gridSpan w:val="3"/>
            <w:vMerge w:val="continue"/>
            <w:noWrap w:val="0"/>
            <w:vAlign w:val="center"/>
          </w:tcPr>
          <w:p>
            <w:pPr>
              <w:keepNext w:val="0"/>
              <w:keepLines w:val="0"/>
              <w:pageBreakBefore w:val="0"/>
              <w:kinsoku/>
              <w:wordWrap/>
              <w:overflowPunct/>
              <w:topLinePunct w:val="0"/>
              <w:autoSpaceDE/>
              <w:autoSpaceDN/>
              <w:bidi w:val="0"/>
              <w:adjustRightInd/>
              <w:spacing w:line="400" w:lineRule="exact"/>
              <w:ind w:left="0" w:leftChars="0" w:right="0" w:rightChars="0"/>
              <w:jc w:val="center"/>
              <w:textAlignment w:val="auto"/>
              <w:outlineLvl w:val="9"/>
              <w:rPr>
                <w:rFonts w:hint="eastAsia" w:ascii="宋体" w:hAnsi="宋体" w:eastAsia="宋体" w:cs="宋体"/>
                <w:bCs/>
                <w:sz w:val="21"/>
                <w:szCs w:val="22"/>
              </w:rPr>
            </w:pPr>
          </w:p>
        </w:tc>
        <w:tc>
          <w:tcPr>
            <w:tcW w:w="2429" w:type="dxa"/>
            <w:gridSpan w:val="4"/>
            <w:noWrap w:val="0"/>
            <w:vAlign w:val="center"/>
          </w:tcPr>
          <w:p>
            <w:pPr>
              <w:keepNext w:val="0"/>
              <w:keepLines w:val="0"/>
              <w:pageBreakBefore w:val="0"/>
              <w:kinsoku/>
              <w:wordWrap/>
              <w:overflowPunct/>
              <w:topLinePunct w:val="0"/>
              <w:autoSpaceDE/>
              <w:autoSpaceDN/>
              <w:bidi w:val="0"/>
              <w:adjustRightInd/>
              <w:spacing w:line="400" w:lineRule="exact"/>
              <w:ind w:left="0" w:leftChars="0" w:right="0" w:rightChars="0"/>
              <w:textAlignment w:val="auto"/>
              <w:outlineLvl w:val="9"/>
              <w:rPr>
                <w:rFonts w:hint="eastAsia" w:ascii="宋体" w:hAnsi="宋体" w:eastAsia="宋体" w:cs="宋体"/>
                <w:bCs/>
                <w:sz w:val="21"/>
                <w:szCs w:val="22"/>
              </w:rPr>
            </w:pPr>
            <w:r>
              <w:rPr>
                <w:rFonts w:hint="eastAsia" w:ascii="宋体" w:hAnsi="宋体" w:eastAsia="宋体" w:cs="宋体"/>
                <w:bCs/>
                <w:sz w:val="21"/>
                <w:szCs w:val="22"/>
                <w:lang w:eastAsia="zh-CN"/>
              </w:rPr>
              <w:t>从事科学研究工作的</w:t>
            </w:r>
            <w:r>
              <w:rPr>
                <w:rFonts w:hint="eastAsia" w:ascii="宋体" w:hAnsi="宋体" w:eastAsia="宋体" w:cs="宋体"/>
                <w:bCs/>
                <w:sz w:val="21"/>
                <w:szCs w:val="22"/>
              </w:rPr>
              <w:t>专业技术人员数</w:t>
            </w:r>
          </w:p>
        </w:tc>
        <w:tc>
          <w:tcPr>
            <w:tcW w:w="1710" w:type="dxa"/>
            <w:gridSpan w:val="4"/>
            <w:noWrap w:val="0"/>
            <w:vAlign w:val="center"/>
          </w:tcPr>
          <w:p>
            <w:pPr>
              <w:keepNext w:val="0"/>
              <w:keepLines w:val="0"/>
              <w:pageBreakBefore w:val="0"/>
              <w:kinsoku/>
              <w:wordWrap/>
              <w:overflowPunct/>
              <w:topLinePunct w:val="0"/>
              <w:autoSpaceDE/>
              <w:autoSpaceDN/>
              <w:bidi w:val="0"/>
              <w:adjustRightInd/>
              <w:spacing w:line="400" w:lineRule="exact"/>
              <w:ind w:left="0" w:leftChars="0" w:right="0" w:rightChars="0"/>
              <w:textAlignment w:val="auto"/>
              <w:outlineLvl w:val="9"/>
              <w:rPr>
                <w:rFonts w:hint="eastAsia" w:ascii="宋体" w:hAnsi="宋体" w:eastAsia="宋体" w:cs="宋体"/>
                <w:bCs/>
                <w:sz w:val="21"/>
                <w:szCs w:val="22"/>
              </w:rPr>
            </w:pPr>
          </w:p>
        </w:tc>
        <w:tc>
          <w:tcPr>
            <w:tcW w:w="1092" w:type="dxa"/>
            <w:gridSpan w:val="3"/>
            <w:noWrap w:val="0"/>
            <w:vAlign w:val="center"/>
          </w:tcPr>
          <w:p>
            <w:pPr>
              <w:keepNext w:val="0"/>
              <w:keepLines w:val="0"/>
              <w:pageBreakBefore w:val="0"/>
              <w:kinsoku/>
              <w:wordWrap/>
              <w:overflowPunct/>
              <w:topLinePunct w:val="0"/>
              <w:autoSpaceDE/>
              <w:autoSpaceDN/>
              <w:bidi w:val="0"/>
              <w:adjustRightInd/>
              <w:spacing w:line="400" w:lineRule="exact"/>
              <w:ind w:left="0" w:leftChars="0" w:right="0" w:rightChars="0"/>
              <w:textAlignment w:val="auto"/>
              <w:outlineLvl w:val="9"/>
              <w:rPr>
                <w:rFonts w:hint="eastAsia" w:ascii="宋体" w:hAnsi="宋体" w:eastAsia="宋体" w:cs="宋体"/>
                <w:bCs/>
                <w:sz w:val="21"/>
                <w:szCs w:val="22"/>
              </w:rPr>
            </w:pPr>
            <w:r>
              <w:rPr>
                <w:rFonts w:hint="eastAsia" w:ascii="宋体" w:hAnsi="宋体" w:eastAsia="宋体" w:cs="宋体"/>
                <w:bCs/>
                <w:sz w:val="21"/>
                <w:szCs w:val="22"/>
              </w:rPr>
              <w:t>占全部</w:t>
            </w:r>
            <w:r>
              <w:rPr>
                <w:rFonts w:hint="eastAsia" w:ascii="宋体" w:hAnsi="宋体" w:eastAsia="宋体" w:cs="宋体"/>
                <w:bCs/>
                <w:sz w:val="21"/>
                <w:szCs w:val="22"/>
                <w:lang w:eastAsia="zh-CN"/>
              </w:rPr>
              <w:t>在职</w:t>
            </w:r>
            <w:r>
              <w:rPr>
                <w:rFonts w:hint="eastAsia" w:ascii="宋体" w:hAnsi="宋体" w:eastAsia="宋体" w:cs="宋体"/>
                <w:bCs/>
                <w:sz w:val="21"/>
                <w:szCs w:val="22"/>
              </w:rPr>
              <w:t>人员</w:t>
            </w:r>
            <w:r>
              <w:rPr>
                <w:rFonts w:hint="eastAsia" w:ascii="宋体" w:hAnsi="宋体" w:eastAsia="宋体" w:cs="宋体"/>
                <w:bCs/>
                <w:sz w:val="21"/>
                <w:szCs w:val="22"/>
                <w:lang w:eastAsia="zh-CN"/>
              </w:rPr>
              <w:t>的</w:t>
            </w:r>
            <w:r>
              <w:rPr>
                <w:rFonts w:hint="eastAsia" w:ascii="宋体" w:hAnsi="宋体" w:eastAsia="宋体" w:cs="宋体"/>
                <w:bCs/>
                <w:sz w:val="21"/>
                <w:szCs w:val="22"/>
              </w:rPr>
              <w:t>比例</w:t>
            </w:r>
          </w:p>
        </w:tc>
        <w:tc>
          <w:tcPr>
            <w:tcW w:w="1747" w:type="dxa"/>
            <w:gridSpan w:val="3"/>
            <w:noWrap w:val="0"/>
            <w:vAlign w:val="center"/>
          </w:tcPr>
          <w:p>
            <w:pPr>
              <w:keepNext w:val="0"/>
              <w:keepLines w:val="0"/>
              <w:pageBreakBefore w:val="0"/>
              <w:kinsoku/>
              <w:wordWrap/>
              <w:overflowPunct/>
              <w:topLinePunct w:val="0"/>
              <w:autoSpaceDE/>
              <w:autoSpaceDN/>
              <w:bidi w:val="0"/>
              <w:adjustRightInd/>
              <w:spacing w:line="400" w:lineRule="exact"/>
              <w:ind w:left="0" w:leftChars="0" w:right="0" w:rightChars="0"/>
              <w:textAlignment w:val="auto"/>
              <w:outlineLvl w:val="9"/>
              <w:rPr>
                <w:rFonts w:hint="eastAsia" w:ascii="宋体" w:hAnsi="宋体" w:eastAsia="宋体" w:cs="宋体"/>
                <w:bCs/>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jc w:val="center"/>
        </w:trPr>
        <w:tc>
          <w:tcPr>
            <w:tcW w:w="2009" w:type="dxa"/>
            <w:gridSpan w:val="3"/>
            <w:noWrap w:val="0"/>
            <w:vAlign w:val="center"/>
          </w:tcPr>
          <w:p>
            <w:pPr>
              <w:keepNext w:val="0"/>
              <w:keepLines w:val="0"/>
              <w:pageBreakBefore w:val="0"/>
              <w:kinsoku/>
              <w:wordWrap/>
              <w:overflowPunct/>
              <w:topLinePunct w:val="0"/>
              <w:autoSpaceDE/>
              <w:autoSpaceDN/>
              <w:bidi w:val="0"/>
              <w:adjustRightInd/>
              <w:spacing w:line="400" w:lineRule="exact"/>
              <w:ind w:left="0" w:leftChars="0" w:right="0" w:rightChars="0" w:firstLine="206" w:firstLineChars="100"/>
              <w:textAlignment w:val="auto"/>
              <w:outlineLvl w:val="9"/>
              <w:rPr>
                <w:rFonts w:hint="eastAsia" w:ascii="宋体" w:hAnsi="宋体" w:eastAsia="宋体" w:cs="宋体"/>
                <w:bCs/>
                <w:sz w:val="21"/>
                <w:szCs w:val="22"/>
              </w:rPr>
            </w:pPr>
            <w:r>
              <w:rPr>
                <w:rFonts w:hint="eastAsia" w:ascii="宋体" w:hAnsi="宋体" w:eastAsia="宋体" w:cs="宋体"/>
                <w:bCs/>
                <w:sz w:val="21"/>
                <w:szCs w:val="22"/>
              </w:rPr>
              <w:t>申请单位意见</w:t>
            </w:r>
          </w:p>
        </w:tc>
        <w:tc>
          <w:tcPr>
            <w:tcW w:w="6978" w:type="dxa"/>
            <w:gridSpan w:val="14"/>
            <w:noWrap w:val="0"/>
            <w:vAlign w:val="center"/>
          </w:tcPr>
          <w:p>
            <w:pPr>
              <w:keepNext w:val="0"/>
              <w:keepLines w:val="0"/>
              <w:pageBreakBefore w:val="0"/>
              <w:kinsoku/>
              <w:wordWrap/>
              <w:overflowPunct/>
              <w:topLinePunct w:val="0"/>
              <w:autoSpaceDE/>
              <w:autoSpaceDN/>
              <w:bidi w:val="0"/>
              <w:adjustRightInd/>
              <w:spacing w:line="400" w:lineRule="exact"/>
              <w:ind w:left="0" w:leftChars="0" w:right="0" w:rightChars="0"/>
              <w:jc w:val="center"/>
              <w:textAlignment w:val="auto"/>
              <w:outlineLvl w:val="9"/>
              <w:rPr>
                <w:rFonts w:hint="eastAsia" w:ascii="宋体" w:hAnsi="宋体" w:eastAsia="宋体" w:cs="宋体"/>
                <w:bCs/>
                <w:sz w:val="21"/>
                <w:szCs w:val="22"/>
              </w:rPr>
            </w:pPr>
            <w:r>
              <w:rPr>
                <w:rFonts w:hint="eastAsia" w:ascii="宋体" w:hAnsi="宋体" w:eastAsia="宋体" w:cs="宋体"/>
                <w:bCs/>
                <w:sz w:val="21"/>
                <w:szCs w:val="22"/>
              </w:rPr>
              <w:t xml:space="preserve">                    </w:t>
            </w:r>
            <w:r>
              <w:rPr>
                <w:rFonts w:hint="eastAsia" w:ascii="宋体" w:hAnsi="宋体" w:eastAsia="宋体" w:cs="宋体"/>
                <w:bCs/>
                <w:sz w:val="21"/>
                <w:szCs w:val="22"/>
                <w:lang w:val="en-US" w:eastAsia="zh-CN"/>
              </w:rPr>
              <w:t xml:space="preserve">                   </w:t>
            </w:r>
            <w:r>
              <w:rPr>
                <w:rFonts w:hint="eastAsia" w:ascii="宋体" w:hAnsi="宋体" w:eastAsia="宋体" w:cs="宋体"/>
                <w:bCs/>
                <w:sz w:val="21"/>
                <w:szCs w:val="22"/>
              </w:rPr>
              <w:t xml:space="preserve">     （盖章）</w:t>
            </w:r>
          </w:p>
          <w:p>
            <w:pPr>
              <w:keepNext w:val="0"/>
              <w:keepLines w:val="0"/>
              <w:pageBreakBefore w:val="0"/>
              <w:kinsoku/>
              <w:wordWrap/>
              <w:overflowPunct/>
              <w:topLinePunct w:val="0"/>
              <w:autoSpaceDE/>
              <w:autoSpaceDN/>
              <w:bidi w:val="0"/>
              <w:adjustRightInd/>
              <w:spacing w:line="400" w:lineRule="exact"/>
              <w:ind w:left="0" w:leftChars="0" w:right="0" w:rightChars="0"/>
              <w:jc w:val="center"/>
              <w:textAlignment w:val="auto"/>
              <w:outlineLvl w:val="9"/>
              <w:rPr>
                <w:rFonts w:hint="eastAsia" w:ascii="宋体" w:hAnsi="宋体" w:eastAsia="宋体" w:cs="宋体"/>
                <w:bCs/>
                <w:sz w:val="21"/>
                <w:szCs w:val="22"/>
              </w:rPr>
            </w:pPr>
            <w:r>
              <w:rPr>
                <w:rFonts w:hint="eastAsia" w:ascii="宋体" w:hAnsi="宋体" w:eastAsia="宋体" w:cs="宋体"/>
                <w:bCs/>
                <w:sz w:val="21"/>
                <w:szCs w:val="22"/>
              </w:rPr>
              <w:t xml:space="preserve">                             年     月     日</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391" w:type="dxa"/>
          <w:trHeight w:val="383" w:hRule="atLeast"/>
          <w:jc w:val="center"/>
        </w:trPr>
        <w:tc>
          <w:tcPr>
            <w:tcW w:w="8596" w:type="dxa"/>
            <w:gridSpan w:val="16"/>
            <w:tcBorders>
              <w:top w:val="nil"/>
              <w:left w:val="nil"/>
              <w:bottom w:val="nil"/>
              <w:right w:val="nil"/>
            </w:tcBorders>
            <w:noWrap w:val="0"/>
            <w:vAlign w:val="bottom"/>
          </w:tcPr>
          <w:p>
            <w:pPr>
              <w:keepNext w:val="0"/>
              <w:keepLines w:val="0"/>
              <w:pageBreakBefore w:val="0"/>
              <w:widowControl/>
              <w:kinsoku/>
              <w:wordWrap/>
              <w:overflowPunct/>
              <w:topLinePunct w:val="0"/>
              <w:autoSpaceDE/>
              <w:autoSpaceDN/>
              <w:bidi w:val="0"/>
              <w:adjustRightInd/>
              <w:spacing w:line="400" w:lineRule="exact"/>
              <w:ind w:left="0" w:leftChars="0" w:right="0" w:rightChars="0"/>
              <w:jc w:val="left"/>
              <w:textAlignment w:val="auto"/>
              <w:outlineLvl w:val="9"/>
              <w:rPr>
                <w:rFonts w:eastAsia="黑体"/>
                <w:color w:val="000000"/>
                <w:kern w:val="0"/>
                <w:szCs w:val="32"/>
              </w:rPr>
            </w:pPr>
            <w:r>
              <w:rPr>
                <w:rFonts w:hint="eastAsia" w:ascii="方正黑体_GBK" w:hAnsi="方正黑体_GBK" w:eastAsia="方正黑体_GBK" w:cs="方正黑体_GBK"/>
                <w:color w:val="000000"/>
                <w:kern w:val="0"/>
                <w:sz w:val="32"/>
                <w:szCs w:val="32"/>
              </w:rPr>
              <w:t>附件</w:t>
            </w:r>
            <w:r>
              <w:rPr>
                <w:rFonts w:hint="eastAsia" w:ascii="方正黑体_GBK" w:hAnsi="方正黑体_GBK" w:eastAsia="方正黑体_GBK" w:cs="方正黑体_GBK"/>
                <w:color w:val="000000"/>
                <w:kern w:val="0"/>
                <w:sz w:val="32"/>
                <w:szCs w:val="32"/>
                <w:lang w:val="en-US" w:eastAsia="zh-CN"/>
              </w:rPr>
              <w:t>2</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391" w:type="dxa"/>
          <w:trHeight w:val="792" w:hRule="atLeast"/>
          <w:jc w:val="center"/>
        </w:trPr>
        <w:tc>
          <w:tcPr>
            <w:tcW w:w="8596" w:type="dxa"/>
            <w:gridSpan w:val="16"/>
            <w:tcBorders>
              <w:top w:val="nil"/>
              <w:left w:val="nil"/>
              <w:bottom w:val="nil"/>
              <w:right w:val="nil"/>
            </w:tcBorders>
            <w:noWrap w:val="0"/>
            <w:vAlign w:val="center"/>
          </w:tcPr>
          <w:p>
            <w:pPr>
              <w:keepNext w:val="0"/>
              <w:keepLines w:val="0"/>
              <w:pageBreakBefore w:val="0"/>
              <w:kinsoku/>
              <w:overflowPunct/>
              <w:topLinePunct w:val="0"/>
              <w:autoSpaceDE/>
              <w:autoSpaceDN/>
              <w:bidi w:val="0"/>
              <w:adjustRightInd/>
              <w:snapToGrid w:val="0"/>
              <w:spacing w:line="264" w:lineRule="auto"/>
              <w:jc w:val="center"/>
              <w:textAlignment w:val="auto"/>
              <w:outlineLvl w:val="9"/>
              <w:rPr>
                <w:rFonts w:hint="eastAsia" w:ascii="宋体" w:hAnsi="宋体" w:eastAsia="宋体" w:cs="宋体"/>
                <w:sz w:val="36"/>
                <w:szCs w:val="36"/>
              </w:rPr>
            </w:pPr>
          </w:p>
          <w:p>
            <w:pPr>
              <w:keepNext w:val="0"/>
              <w:keepLines w:val="0"/>
              <w:pageBreakBefore w:val="0"/>
              <w:kinsoku/>
              <w:overflowPunct/>
              <w:topLinePunct w:val="0"/>
              <w:autoSpaceDE/>
              <w:autoSpaceDN/>
              <w:bidi w:val="0"/>
              <w:adjustRightInd/>
              <w:snapToGrid w:val="0"/>
              <w:spacing w:line="264" w:lineRule="auto"/>
              <w:jc w:val="center"/>
              <w:textAlignment w:val="auto"/>
              <w:outlineLvl w:val="9"/>
              <w:rPr>
                <w:rFonts w:hint="eastAsia" w:ascii="宋体" w:hAnsi="宋体" w:eastAsia="宋体" w:cs="宋体"/>
                <w:sz w:val="36"/>
                <w:szCs w:val="36"/>
              </w:rPr>
            </w:pPr>
            <w:r>
              <w:rPr>
                <w:rFonts w:hint="eastAsia" w:ascii="宋体" w:hAnsi="宋体" w:eastAsia="宋体" w:cs="宋体"/>
                <w:sz w:val="36"/>
                <w:szCs w:val="36"/>
              </w:rPr>
              <w:t>科技类民办非企业单位性质的社会研发机构</w:t>
            </w:r>
          </w:p>
          <w:p>
            <w:pPr>
              <w:keepNext w:val="0"/>
              <w:keepLines w:val="0"/>
              <w:pageBreakBefore w:val="0"/>
              <w:kinsoku/>
              <w:wordWrap/>
              <w:overflowPunct/>
              <w:topLinePunct w:val="0"/>
              <w:autoSpaceDE/>
              <w:autoSpaceDN/>
              <w:bidi w:val="0"/>
              <w:adjustRightInd/>
              <w:snapToGrid w:val="0"/>
              <w:spacing w:line="400" w:lineRule="exact"/>
              <w:ind w:left="0" w:leftChars="0" w:right="0" w:rightChars="0"/>
              <w:jc w:val="center"/>
              <w:textAlignment w:val="auto"/>
              <w:outlineLvl w:val="9"/>
              <w:rPr>
                <w:rFonts w:eastAsia="方正小标宋_GBK"/>
                <w:sz w:val="36"/>
                <w:szCs w:val="36"/>
              </w:rPr>
            </w:pPr>
            <w:r>
              <w:rPr>
                <w:rFonts w:hint="eastAsia" w:ascii="宋体" w:hAnsi="宋体" w:eastAsia="宋体" w:cs="宋体"/>
                <w:sz w:val="36"/>
                <w:szCs w:val="36"/>
              </w:rPr>
              <w:t>人员名单表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391" w:type="dxa"/>
          <w:trHeight w:val="623" w:hRule="atLeast"/>
          <w:jc w:val="center"/>
        </w:trPr>
        <w:tc>
          <w:tcPr>
            <w:tcW w:w="8596" w:type="dxa"/>
            <w:gridSpan w:val="16"/>
            <w:tcBorders>
              <w:top w:val="nil"/>
              <w:left w:val="nil"/>
              <w:bottom w:val="nil"/>
              <w:right w:val="nil"/>
            </w:tcBorders>
            <w:noWrap w:val="0"/>
            <w:vAlign w:val="bottom"/>
          </w:tcPr>
          <w:p>
            <w:pPr>
              <w:keepNext w:val="0"/>
              <w:keepLines w:val="0"/>
              <w:pageBreakBefore w:val="0"/>
              <w:widowControl/>
              <w:kinsoku/>
              <w:wordWrap/>
              <w:overflowPunct/>
              <w:topLinePunct w:val="0"/>
              <w:autoSpaceDE/>
              <w:autoSpaceDN/>
              <w:bidi w:val="0"/>
              <w:adjustRightInd/>
              <w:spacing w:line="400" w:lineRule="exact"/>
              <w:ind w:left="0" w:leftChars="0" w:right="0" w:rightChars="0"/>
              <w:jc w:val="left"/>
              <w:textAlignment w:val="auto"/>
              <w:outlineLvl w:val="9"/>
              <w:rPr>
                <w:rFonts w:eastAsia="宋体"/>
                <w:bCs/>
                <w:sz w:val="21"/>
                <w:szCs w:val="22"/>
              </w:rPr>
            </w:pPr>
            <w:r>
              <w:rPr>
                <w:rFonts w:eastAsia="宋体"/>
                <w:bCs/>
                <w:sz w:val="21"/>
                <w:szCs w:val="22"/>
              </w:rPr>
              <w:t>填报单位：                            法人签字：            盖章（公章）</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755" w:type="dxa"/>
          <w:trHeight w:val="600" w:hRule="atLeast"/>
          <w:jc w:val="center"/>
        </w:trPr>
        <w:tc>
          <w:tcPr>
            <w:tcW w:w="78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bCs/>
                <w:sz w:val="21"/>
                <w:szCs w:val="22"/>
              </w:rPr>
            </w:pPr>
            <w:r>
              <w:rPr>
                <w:rFonts w:eastAsia="宋体"/>
                <w:bCs/>
                <w:sz w:val="21"/>
                <w:szCs w:val="22"/>
              </w:rPr>
              <w:t>序号</w:t>
            </w:r>
          </w:p>
        </w:tc>
        <w:tc>
          <w:tcPr>
            <w:tcW w:w="129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bCs/>
                <w:sz w:val="21"/>
                <w:szCs w:val="22"/>
              </w:rPr>
            </w:pPr>
            <w:r>
              <w:rPr>
                <w:rFonts w:eastAsia="宋体"/>
                <w:bCs/>
                <w:sz w:val="21"/>
                <w:szCs w:val="22"/>
              </w:rPr>
              <w:t>姓名</w:t>
            </w:r>
          </w:p>
        </w:tc>
        <w:tc>
          <w:tcPr>
            <w:tcW w:w="8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bCs/>
                <w:sz w:val="21"/>
                <w:szCs w:val="22"/>
              </w:rPr>
            </w:pPr>
            <w:r>
              <w:rPr>
                <w:rFonts w:eastAsia="宋体"/>
                <w:bCs/>
                <w:sz w:val="21"/>
                <w:szCs w:val="22"/>
              </w:rPr>
              <w:t>性别</w:t>
            </w:r>
          </w:p>
        </w:tc>
        <w:tc>
          <w:tcPr>
            <w:tcW w:w="1635"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bCs/>
                <w:sz w:val="21"/>
                <w:szCs w:val="22"/>
              </w:rPr>
            </w:pPr>
            <w:r>
              <w:rPr>
                <w:rFonts w:eastAsia="宋体"/>
                <w:bCs/>
                <w:sz w:val="21"/>
                <w:szCs w:val="22"/>
              </w:rPr>
              <w:t>身份证号</w:t>
            </w:r>
          </w:p>
        </w:tc>
        <w:tc>
          <w:tcPr>
            <w:tcW w:w="2055"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bCs/>
                <w:sz w:val="21"/>
                <w:szCs w:val="22"/>
              </w:rPr>
            </w:pPr>
            <w:r>
              <w:rPr>
                <w:rFonts w:eastAsia="宋体"/>
                <w:bCs/>
                <w:sz w:val="21"/>
                <w:szCs w:val="22"/>
              </w:rPr>
              <w:t>是否专业技术人员</w:t>
            </w:r>
          </w:p>
        </w:tc>
        <w:tc>
          <w:tcPr>
            <w:tcW w:w="1590"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bCs/>
                <w:sz w:val="21"/>
                <w:szCs w:val="22"/>
              </w:rPr>
            </w:pPr>
            <w:r>
              <w:rPr>
                <w:rFonts w:eastAsia="宋体"/>
                <w:bCs/>
                <w:sz w:val="21"/>
                <w:szCs w:val="22"/>
              </w:rPr>
              <w:t>学历/技术职称</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755" w:type="dxa"/>
          <w:trHeight w:val="458" w:hRule="atLeast"/>
          <w:jc w:val="center"/>
        </w:trPr>
        <w:tc>
          <w:tcPr>
            <w:tcW w:w="789" w:type="dxa"/>
            <w:gridSpan w:val="2"/>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1</w:t>
            </w:r>
          </w:p>
        </w:tc>
        <w:tc>
          <w:tcPr>
            <w:tcW w:w="129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1635"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2055" w:type="dxa"/>
            <w:gridSpan w:val="4"/>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1590" w:type="dxa"/>
            <w:gridSpan w:val="3"/>
            <w:tcBorders>
              <w:top w:val="nil"/>
              <w:left w:val="nil"/>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00" w:lineRule="exact"/>
              <w:ind w:left="0" w:leftChars="0" w:right="0" w:rightChars="0"/>
              <w:jc w:val="left"/>
              <w:textAlignment w:val="auto"/>
              <w:outlineLvl w:val="9"/>
              <w:rPr>
                <w:rFonts w:eastAsia="宋体"/>
                <w:color w:val="000000"/>
                <w:kern w:val="0"/>
                <w:sz w:val="22"/>
                <w:szCs w:val="22"/>
              </w:rPr>
            </w:pPr>
            <w:r>
              <w:rPr>
                <w:rFonts w:eastAsia="宋体"/>
                <w:color w:val="000000"/>
                <w:kern w:val="0"/>
                <w:sz w:val="22"/>
                <w:szCs w:val="22"/>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755" w:type="dxa"/>
          <w:trHeight w:val="458" w:hRule="atLeast"/>
          <w:jc w:val="center"/>
        </w:trPr>
        <w:tc>
          <w:tcPr>
            <w:tcW w:w="789" w:type="dxa"/>
            <w:gridSpan w:val="2"/>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2</w:t>
            </w:r>
          </w:p>
        </w:tc>
        <w:tc>
          <w:tcPr>
            <w:tcW w:w="129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1635"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2055" w:type="dxa"/>
            <w:gridSpan w:val="4"/>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1590" w:type="dxa"/>
            <w:gridSpan w:val="3"/>
            <w:tcBorders>
              <w:top w:val="nil"/>
              <w:left w:val="nil"/>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00" w:lineRule="exact"/>
              <w:ind w:left="0" w:leftChars="0" w:right="0" w:rightChars="0"/>
              <w:jc w:val="left"/>
              <w:textAlignment w:val="auto"/>
              <w:outlineLvl w:val="9"/>
              <w:rPr>
                <w:rFonts w:eastAsia="宋体"/>
                <w:color w:val="000000"/>
                <w:kern w:val="0"/>
                <w:sz w:val="22"/>
                <w:szCs w:val="22"/>
              </w:rPr>
            </w:pPr>
            <w:r>
              <w:rPr>
                <w:rFonts w:eastAsia="宋体"/>
                <w:color w:val="000000"/>
                <w:kern w:val="0"/>
                <w:sz w:val="22"/>
                <w:szCs w:val="22"/>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755" w:type="dxa"/>
          <w:trHeight w:val="458" w:hRule="atLeast"/>
          <w:jc w:val="center"/>
        </w:trPr>
        <w:tc>
          <w:tcPr>
            <w:tcW w:w="789" w:type="dxa"/>
            <w:gridSpan w:val="2"/>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3</w:t>
            </w:r>
          </w:p>
        </w:tc>
        <w:tc>
          <w:tcPr>
            <w:tcW w:w="129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1635"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2055" w:type="dxa"/>
            <w:gridSpan w:val="4"/>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1590" w:type="dxa"/>
            <w:gridSpan w:val="3"/>
            <w:tcBorders>
              <w:top w:val="nil"/>
              <w:left w:val="nil"/>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00" w:lineRule="exact"/>
              <w:ind w:left="0" w:leftChars="0" w:right="0" w:rightChars="0"/>
              <w:jc w:val="left"/>
              <w:textAlignment w:val="auto"/>
              <w:outlineLvl w:val="9"/>
              <w:rPr>
                <w:rFonts w:eastAsia="宋体"/>
                <w:color w:val="000000"/>
                <w:kern w:val="0"/>
                <w:sz w:val="22"/>
                <w:szCs w:val="22"/>
              </w:rPr>
            </w:pPr>
            <w:r>
              <w:rPr>
                <w:rFonts w:eastAsia="宋体"/>
                <w:color w:val="000000"/>
                <w:kern w:val="0"/>
                <w:sz w:val="22"/>
                <w:szCs w:val="22"/>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755" w:type="dxa"/>
          <w:trHeight w:val="458" w:hRule="atLeast"/>
          <w:jc w:val="center"/>
        </w:trPr>
        <w:tc>
          <w:tcPr>
            <w:tcW w:w="789" w:type="dxa"/>
            <w:gridSpan w:val="2"/>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4</w:t>
            </w:r>
          </w:p>
        </w:tc>
        <w:tc>
          <w:tcPr>
            <w:tcW w:w="129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1635"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2055" w:type="dxa"/>
            <w:gridSpan w:val="4"/>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1590" w:type="dxa"/>
            <w:gridSpan w:val="3"/>
            <w:tcBorders>
              <w:top w:val="nil"/>
              <w:left w:val="nil"/>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00" w:lineRule="exact"/>
              <w:ind w:left="0" w:leftChars="0" w:right="0" w:rightChars="0"/>
              <w:jc w:val="left"/>
              <w:textAlignment w:val="auto"/>
              <w:outlineLvl w:val="9"/>
              <w:rPr>
                <w:rFonts w:eastAsia="宋体"/>
                <w:color w:val="000000"/>
                <w:kern w:val="0"/>
                <w:sz w:val="22"/>
                <w:szCs w:val="22"/>
              </w:rPr>
            </w:pPr>
            <w:r>
              <w:rPr>
                <w:rFonts w:eastAsia="宋体"/>
                <w:color w:val="000000"/>
                <w:kern w:val="0"/>
                <w:sz w:val="22"/>
                <w:szCs w:val="22"/>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755" w:type="dxa"/>
          <w:trHeight w:val="458" w:hRule="atLeast"/>
          <w:jc w:val="center"/>
        </w:trPr>
        <w:tc>
          <w:tcPr>
            <w:tcW w:w="789" w:type="dxa"/>
            <w:gridSpan w:val="2"/>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5</w:t>
            </w:r>
          </w:p>
        </w:tc>
        <w:tc>
          <w:tcPr>
            <w:tcW w:w="129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1635"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2055" w:type="dxa"/>
            <w:gridSpan w:val="4"/>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1590" w:type="dxa"/>
            <w:gridSpan w:val="3"/>
            <w:tcBorders>
              <w:top w:val="nil"/>
              <w:left w:val="nil"/>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00" w:lineRule="exact"/>
              <w:ind w:left="0" w:leftChars="0" w:right="0" w:rightChars="0"/>
              <w:jc w:val="left"/>
              <w:textAlignment w:val="auto"/>
              <w:outlineLvl w:val="9"/>
              <w:rPr>
                <w:rFonts w:eastAsia="宋体"/>
                <w:color w:val="000000"/>
                <w:kern w:val="0"/>
                <w:sz w:val="22"/>
                <w:szCs w:val="22"/>
              </w:rPr>
            </w:pPr>
            <w:r>
              <w:rPr>
                <w:rFonts w:eastAsia="宋体"/>
                <w:color w:val="000000"/>
                <w:kern w:val="0"/>
                <w:sz w:val="22"/>
                <w:szCs w:val="22"/>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755" w:type="dxa"/>
          <w:trHeight w:val="458" w:hRule="atLeast"/>
          <w:jc w:val="center"/>
        </w:trPr>
        <w:tc>
          <w:tcPr>
            <w:tcW w:w="789" w:type="dxa"/>
            <w:gridSpan w:val="2"/>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6</w:t>
            </w:r>
          </w:p>
        </w:tc>
        <w:tc>
          <w:tcPr>
            <w:tcW w:w="129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1635"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2055" w:type="dxa"/>
            <w:gridSpan w:val="4"/>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1590" w:type="dxa"/>
            <w:gridSpan w:val="3"/>
            <w:tcBorders>
              <w:top w:val="nil"/>
              <w:left w:val="nil"/>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00" w:lineRule="exact"/>
              <w:ind w:left="0" w:leftChars="0" w:right="0" w:rightChars="0"/>
              <w:jc w:val="left"/>
              <w:textAlignment w:val="auto"/>
              <w:outlineLvl w:val="9"/>
              <w:rPr>
                <w:rFonts w:eastAsia="宋体"/>
                <w:color w:val="000000"/>
                <w:kern w:val="0"/>
                <w:sz w:val="22"/>
                <w:szCs w:val="22"/>
              </w:rPr>
            </w:pPr>
            <w:r>
              <w:rPr>
                <w:rFonts w:eastAsia="宋体"/>
                <w:color w:val="000000"/>
                <w:kern w:val="0"/>
                <w:sz w:val="22"/>
                <w:szCs w:val="22"/>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755" w:type="dxa"/>
          <w:trHeight w:val="458" w:hRule="atLeast"/>
          <w:jc w:val="center"/>
        </w:trPr>
        <w:tc>
          <w:tcPr>
            <w:tcW w:w="789" w:type="dxa"/>
            <w:gridSpan w:val="2"/>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7</w:t>
            </w:r>
          </w:p>
        </w:tc>
        <w:tc>
          <w:tcPr>
            <w:tcW w:w="129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1635"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2055" w:type="dxa"/>
            <w:gridSpan w:val="4"/>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1590" w:type="dxa"/>
            <w:gridSpan w:val="3"/>
            <w:tcBorders>
              <w:top w:val="nil"/>
              <w:left w:val="nil"/>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00" w:lineRule="exact"/>
              <w:ind w:left="0" w:leftChars="0" w:right="0" w:rightChars="0"/>
              <w:jc w:val="left"/>
              <w:textAlignment w:val="auto"/>
              <w:outlineLvl w:val="9"/>
              <w:rPr>
                <w:rFonts w:eastAsia="宋体"/>
                <w:color w:val="000000"/>
                <w:kern w:val="0"/>
                <w:sz w:val="22"/>
                <w:szCs w:val="22"/>
              </w:rPr>
            </w:pPr>
            <w:r>
              <w:rPr>
                <w:rFonts w:eastAsia="宋体"/>
                <w:color w:val="000000"/>
                <w:kern w:val="0"/>
                <w:sz w:val="22"/>
                <w:szCs w:val="22"/>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755" w:type="dxa"/>
          <w:trHeight w:val="458" w:hRule="atLeast"/>
          <w:jc w:val="center"/>
        </w:trPr>
        <w:tc>
          <w:tcPr>
            <w:tcW w:w="789" w:type="dxa"/>
            <w:gridSpan w:val="2"/>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8</w:t>
            </w:r>
          </w:p>
        </w:tc>
        <w:tc>
          <w:tcPr>
            <w:tcW w:w="129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1635"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2055" w:type="dxa"/>
            <w:gridSpan w:val="4"/>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1590" w:type="dxa"/>
            <w:gridSpan w:val="3"/>
            <w:tcBorders>
              <w:top w:val="nil"/>
              <w:left w:val="nil"/>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00" w:lineRule="exact"/>
              <w:ind w:left="0" w:leftChars="0" w:right="0" w:rightChars="0"/>
              <w:jc w:val="left"/>
              <w:textAlignment w:val="auto"/>
              <w:outlineLvl w:val="9"/>
              <w:rPr>
                <w:rFonts w:eastAsia="宋体"/>
                <w:color w:val="000000"/>
                <w:kern w:val="0"/>
                <w:sz w:val="22"/>
                <w:szCs w:val="22"/>
              </w:rPr>
            </w:pPr>
            <w:r>
              <w:rPr>
                <w:rFonts w:eastAsia="宋体"/>
                <w:color w:val="000000"/>
                <w:kern w:val="0"/>
                <w:sz w:val="22"/>
                <w:szCs w:val="22"/>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755" w:type="dxa"/>
          <w:trHeight w:val="458" w:hRule="atLeast"/>
          <w:jc w:val="center"/>
        </w:trPr>
        <w:tc>
          <w:tcPr>
            <w:tcW w:w="789" w:type="dxa"/>
            <w:gridSpan w:val="2"/>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9</w:t>
            </w:r>
          </w:p>
        </w:tc>
        <w:tc>
          <w:tcPr>
            <w:tcW w:w="129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1635"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2055" w:type="dxa"/>
            <w:gridSpan w:val="4"/>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1590" w:type="dxa"/>
            <w:gridSpan w:val="3"/>
            <w:tcBorders>
              <w:top w:val="nil"/>
              <w:left w:val="nil"/>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00" w:lineRule="exact"/>
              <w:ind w:left="0" w:leftChars="0" w:right="0" w:rightChars="0"/>
              <w:jc w:val="left"/>
              <w:textAlignment w:val="auto"/>
              <w:outlineLvl w:val="9"/>
              <w:rPr>
                <w:rFonts w:eastAsia="宋体"/>
                <w:color w:val="000000"/>
                <w:kern w:val="0"/>
                <w:sz w:val="22"/>
                <w:szCs w:val="22"/>
              </w:rPr>
            </w:pPr>
            <w:r>
              <w:rPr>
                <w:rFonts w:eastAsia="宋体"/>
                <w:color w:val="000000"/>
                <w:kern w:val="0"/>
                <w:sz w:val="22"/>
                <w:szCs w:val="22"/>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755" w:type="dxa"/>
          <w:trHeight w:val="458" w:hRule="atLeast"/>
          <w:jc w:val="center"/>
        </w:trPr>
        <w:tc>
          <w:tcPr>
            <w:tcW w:w="789" w:type="dxa"/>
            <w:gridSpan w:val="2"/>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10</w:t>
            </w:r>
          </w:p>
        </w:tc>
        <w:tc>
          <w:tcPr>
            <w:tcW w:w="129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1635"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2055" w:type="dxa"/>
            <w:gridSpan w:val="4"/>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1590" w:type="dxa"/>
            <w:gridSpan w:val="3"/>
            <w:tcBorders>
              <w:top w:val="nil"/>
              <w:left w:val="nil"/>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00" w:lineRule="exact"/>
              <w:ind w:left="0" w:leftChars="0" w:right="0" w:rightChars="0"/>
              <w:jc w:val="left"/>
              <w:textAlignment w:val="auto"/>
              <w:outlineLvl w:val="9"/>
              <w:rPr>
                <w:rFonts w:eastAsia="宋体"/>
                <w:color w:val="000000"/>
                <w:kern w:val="0"/>
                <w:sz w:val="22"/>
                <w:szCs w:val="22"/>
              </w:rPr>
            </w:pPr>
            <w:r>
              <w:rPr>
                <w:rFonts w:eastAsia="宋体"/>
                <w:color w:val="000000"/>
                <w:kern w:val="0"/>
                <w:sz w:val="22"/>
                <w:szCs w:val="22"/>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755" w:type="dxa"/>
          <w:trHeight w:val="458" w:hRule="atLeast"/>
          <w:jc w:val="center"/>
        </w:trPr>
        <w:tc>
          <w:tcPr>
            <w:tcW w:w="789" w:type="dxa"/>
            <w:gridSpan w:val="2"/>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11</w:t>
            </w:r>
          </w:p>
        </w:tc>
        <w:tc>
          <w:tcPr>
            <w:tcW w:w="129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1635"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2055" w:type="dxa"/>
            <w:gridSpan w:val="4"/>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1590" w:type="dxa"/>
            <w:gridSpan w:val="3"/>
            <w:tcBorders>
              <w:top w:val="nil"/>
              <w:left w:val="nil"/>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00" w:lineRule="exact"/>
              <w:ind w:left="0" w:leftChars="0" w:right="0" w:rightChars="0"/>
              <w:jc w:val="left"/>
              <w:textAlignment w:val="auto"/>
              <w:outlineLvl w:val="9"/>
              <w:rPr>
                <w:rFonts w:eastAsia="宋体"/>
                <w:color w:val="000000"/>
                <w:kern w:val="0"/>
                <w:sz w:val="22"/>
                <w:szCs w:val="22"/>
              </w:rPr>
            </w:pPr>
            <w:r>
              <w:rPr>
                <w:rFonts w:eastAsia="宋体"/>
                <w:color w:val="000000"/>
                <w:kern w:val="0"/>
                <w:sz w:val="22"/>
                <w:szCs w:val="22"/>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755" w:type="dxa"/>
          <w:trHeight w:val="458" w:hRule="atLeast"/>
          <w:jc w:val="center"/>
        </w:trPr>
        <w:tc>
          <w:tcPr>
            <w:tcW w:w="789" w:type="dxa"/>
            <w:gridSpan w:val="2"/>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12</w:t>
            </w:r>
          </w:p>
        </w:tc>
        <w:tc>
          <w:tcPr>
            <w:tcW w:w="129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1635"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2055" w:type="dxa"/>
            <w:gridSpan w:val="4"/>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1590" w:type="dxa"/>
            <w:gridSpan w:val="3"/>
            <w:tcBorders>
              <w:top w:val="nil"/>
              <w:left w:val="nil"/>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00" w:lineRule="exact"/>
              <w:ind w:left="0" w:leftChars="0" w:right="0" w:rightChars="0"/>
              <w:jc w:val="left"/>
              <w:textAlignment w:val="auto"/>
              <w:outlineLvl w:val="9"/>
              <w:rPr>
                <w:rFonts w:eastAsia="宋体"/>
                <w:color w:val="000000"/>
                <w:kern w:val="0"/>
                <w:sz w:val="22"/>
                <w:szCs w:val="22"/>
              </w:rPr>
            </w:pPr>
            <w:r>
              <w:rPr>
                <w:rFonts w:eastAsia="宋体"/>
                <w:color w:val="000000"/>
                <w:kern w:val="0"/>
                <w:sz w:val="22"/>
                <w:szCs w:val="22"/>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755" w:type="dxa"/>
          <w:trHeight w:val="458" w:hRule="atLeast"/>
          <w:jc w:val="center"/>
        </w:trPr>
        <w:tc>
          <w:tcPr>
            <w:tcW w:w="789" w:type="dxa"/>
            <w:gridSpan w:val="2"/>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13</w:t>
            </w:r>
          </w:p>
        </w:tc>
        <w:tc>
          <w:tcPr>
            <w:tcW w:w="129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1635"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2055" w:type="dxa"/>
            <w:gridSpan w:val="4"/>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1590" w:type="dxa"/>
            <w:gridSpan w:val="3"/>
            <w:tcBorders>
              <w:top w:val="nil"/>
              <w:left w:val="nil"/>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00" w:lineRule="exact"/>
              <w:ind w:left="0" w:leftChars="0" w:right="0" w:rightChars="0"/>
              <w:jc w:val="left"/>
              <w:textAlignment w:val="auto"/>
              <w:outlineLvl w:val="9"/>
              <w:rPr>
                <w:rFonts w:eastAsia="宋体"/>
                <w:color w:val="000000"/>
                <w:kern w:val="0"/>
                <w:sz w:val="22"/>
                <w:szCs w:val="22"/>
              </w:rPr>
            </w:pPr>
            <w:r>
              <w:rPr>
                <w:rFonts w:eastAsia="宋体"/>
                <w:color w:val="000000"/>
                <w:kern w:val="0"/>
                <w:sz w:val="22"/>
                <w:szCs w:val="22"/>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755" w:type="dxa"/>
          <w:trHeight w:val="458" w:hRule="atLeast"/>
          <w:jc w:val="center"/>
        </w:trPr>
        <w:tc>
          <w:tcPr>
            <w:tcW w:w="789" w:type="dxa"/>
            <w:gridSpan w:val="2"/>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14</w:t>
            </w:r>
          </w:p>
        </w:tc>
        <w:tc>
          <w:tcPr>
            <w:tcW w:w="129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1635"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2055" w:type="dxa"/>
            <w:gridSpan w:val="4"/>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1590" w:type="dxa"/>
            <w:gridSpan w:val="3"/>
            <w:tcBorders>
              <w:top w:val="nil"/>
              <w:left w:val="nil"/>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00" w:lineRule="exact"/>
              <w:ind w:left="0" w:leftChars="0" w:right="0" w:rightChars="0"/>
              <w:jc w:val="left"/>
              <w:textAlignment w:val="auto"/>
              <w:outlineLvl w:val="9"/>
              <w:rPr>
                <w:rFonts w:eastAsia="宋体"/>
                <w:color w:val="000000"/>
                <w:kern w:val="0"/>
                <w:sz w:val="22"/>
                <w:szCs w:val="22"/>
              </w:rPr>
            </w:pPr>
            <w:r>
              <w:rPr>
                <w:rFonts w:eastAsia="宋体"/>
                <w:color w:val="000000"/>
                <w:kern w:val="0"/>
                <w:sz w:val="22"/>
                <w:szCs w:val="22"/>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755" w:type="dxa"/>
          <w:trHeight w:val="458" w:hRule="atLeast"/>
          <w:jc w:val="center"/>
        </w:trPr>
        <w:tc>
          <w:tcPr>
            <w:tcW w:w="789" w:type="dxa"/>
            <w:gridSpan w:val="2"/>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15</w:t>
            </w:r>
          </w:p>
        </w:tc>
        <w:tc>
          <w:tcPr>
            <w:tcW w:w="129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1635"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2055" w:type="dxa"/>
            <w:gridSpan w:val="4"/>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1590" w:type="dxa"/>
            <w:gridSpan w:val="3"/>
            <w:tcBorders>
              <w:top w:val="nil"/>
              <w:left w:val="nil"/>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00" w:lineRule="exact"/>
              <w:ind w:left="0" w:leftChars="0" w:right="0" w:rightChars="0"/>
              <w:jc w:val="left"/>
              <w:textAlignment w:val="auto"/>
              <w:outlineLvl w:val="9"/>
              <w:rPr>
                <w:rFonts w:eastAsia="宋体"/>
                <w:color w:val="000000"/>
                <w:kern w:val="0"/>
                <w:sz w:val="22"/>
                <w:szCs w:val="22"/>
              </w:rPr>
            </w:pPr>
            <w:r>
              <w:rPr>
                <w:rFonts w:eastAsia="宋体"/>
                <w:color w:val="000000"/>
                <w:kern w:val="0"/>
                <w:sz w:val="22"/>
                <w:szCs w:val="22"/>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755" w:type="dxa"/>
          <w:trHeight w:val="458" w:hRule="atLeast"/>
          <w:jc w:val="center"/>
        </w:trPr>
        <w:tc>
          <w:tcPr>
            <w:tcW w:w="789" w:type="dxa"/>
            <w:gridSpan w:val="2"/>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16</w:t>
            </w:r>
          </w:p>
        </w:tc>
        <w:tc>
          <w:tcPr>
            <w:tcW w:w="129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1635"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2055" w:type="dxa"/>
            <w:gridSpan w:val="4"/>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1590" w:type="dxa"/>
            <w:gridSpan w:val="3"/>
            <w:tcBorders>
              <w:top w:val="nil"/>
              <w:left w:val="nil"/>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00" w:lineRule="exact"/>
              <w:ind w:left="0" w:leftChars="0" w:right="0" w:rightChars="0"/>
              <w:jc w:val="left"/>
              <w:textAlignment w:val="auto"/>
              <w:outlineLvl w:val="9"/>
              <w:rPr>
                <w:rFonts w:eastAsia="宋体"/>
                <w:color w:val="000000"/>
                <w:kern w:val="0"/>
                <w:sz w:val="22"/>
                <w:szCs w:val="22"/>
              </w:rPr>
            </w:pPr>
            <w:r>
              <w:rPr>
                <w:rFonts w:eastAsia="宋体"/>
                <w:color w:val="000000"/>
                <w:kern w:val="0"/>
                <w:sz w:val="22"/>
                <w:szCs w:val="22"/>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755" w:type="dxa"/>
          <w:trHeight w:val="458" w:hRule="atLeast"/>
          <w:jc w:val="center"/>
        </w:trPr>
        <w:tc>
          <w:tcPr>
            <w:tcW w:w="789" w:type="dxa"/>
            <w:gridSpan w:val="2"/>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17</w:t>
            </w:r>
          </w:p>
        </w:tc>
        <w:tc>
          <w:tcPr>
            <w:tcW w:w="129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1635"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2055" w:type="dxa"/>
            <w:gridSpan w:val="4"/>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1590" w:type="dxa"/>
            <w:gridSpan w:val="3"/>
            <w:tcBorders>
              <w:top w:val="nil"/>
              <w:left w:val="nil"/>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00" w:lineRule="exact"/>
              <w:ind w:left="0" w:leftChars="0" w:right="0" w:rightChars="0"/>
              <w:jc w:val="left"/>
              <w:textAlignment w:val="auto"/>
              <w:outlineLvl w:val="9"/>
              <w:rPr>
                <w:rFonts w:eastAsia="宋体"/>
                <w:color w:val="000000"/>
                <w:kern w:val="0"/>
                <w:sz w:val="22"/>
                <w:szCs w:val="22"/>
              </w:rPr>
            </w:pPr>
            <w:r>
              <w:rPr>
                <w:rFonts w:eastAsia="宋体"/>
                <w:color w:val="000000"/>
                <w:kern w:val="0"/>
                <w:sz w:val="22"/>
                <w:szCs w:val="22"/>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gridAfter w:val="2"/>
          <w:wBefore w:w="80" w:type="dxa"/>
          <w:wAfter w:w="755" w:type="dxa"/>
          <w:trHeight w:val="458" w:hRule="atLeast"/>
          <w:jc w:val="center"/>
        </w:trPr>
        <w:tc>
          <w:tcPr>
            <w:tcW w:w="70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18</w:t>
            </w:r>
          </w:p>
        </w:tc>
        <w:tc>
          <w:tcPr>
            <w:tcW w:w="129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1635"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2055" w:type="dxa"/>
            <w:gridSpan w:val="4"/>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1590" w:type="dxa"/>
            <w:gridSpan w:val="3"/>
            <w:tcBorders>
              <w:top w:val="nil"/>
              <w:left w:val="nil"/>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00" w:lineRule="exact"/>
              <w:ind w:left="0" w:leftChars="0" w:right="0" w:rightChars="0"/>
              <w:jc w:val="left"/>
              <w:textAlignment w:val="auto"/>
              <w:outlineLvl w:val="9"/>
              <w:rPr>
                <w:rFonts w:eastAsia="宋体"/>
                <w:color w:val="000000"/>
                <w:kern w:val="0"/>
                <w:sz w:val="22"/>
                <w:szCs w:val="22"/>
              </w:rPr>
            </w:pPr>
            <w:r>
              <w:rPr>
                <w:rFonts w:eastAsia="宋体"/>
                <w:color w:val="000000"/>
                <w:kern w:val="0"/>
                <w:sz w:val="22"/>
                <w:szCs w:val="22"/>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gridAfter w:val="2"/>
          <w:wBefore w:w="80" w:type="dxa"/>
          <w:wAfter w:w="755" w:type="dxa"/>
          <w:trHeight w:val="458" w:hRule="atLeast"/>
          <w:jc w:val="center"/>
        </w:trPr>
        <w:tc>
          <w:tcPr>
            <w:tcW w:w="70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19</w:t>
            </w:r>
          </w:p>
        </w:tc>
        <w:tc>
          <w:tcPr>
            <w:tcW w:w="129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1635"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2055" w:type="dxa"/>
            <w:gridSpan w:val="4"/>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1590" w:type="dxa"/>
            <w:gridSpan w:val="3"/>
            <w:tcBorders>
              <w:top w:val="nil"/>
              <w:left w:val="nil"/>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00" w:lineRule="exact"/>
              <w:ind w:left="0" w:leftChars="0" w:right="0" w:rightChars="0"/>
              <w:jc w:val="left"/>
              <w:textAlignment w:val="auto"/>
              <w:outlineLvl w:val="9"/>
              <w:rPr>
                <w:rFonts w:eastAsia="宋体"/>
                <w:color w:val="000000"/>
                <w:kern w:val="0"/>
                <w:sz w:val="22"/>
                <w:szCs w:val="22"/>
              </w:rPr>
            </w:pPr>
            <w:r>
              <w:rPr>
                <w:rFonts w:eastAsia="宋体"/>
                <w:color w:val="000000"/>
                <w:kern w:val="0"/>
                <w:sz w:val="22"/>
                <w:szCs w:val="22"/>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gridAfter w:val="2"/>
          <w:wBefore w:w="80" w:type="dxa"/>
          <w:wAfter w:w="755" w:type="dxa"/>
          <w:trHeight w:val="458" w:hRule="atLeast"/>
          <w:jc w:val="center"/>
        </w:trPr>
        <w:tc>
          <w:tcPr>
            <w:tcW w:w="70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20</w:t>
            </w:r>
          </w:p>
        </w:tc>
        <w:tc>
          <w:tcPr>
            <w:tcW w:w="129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1635"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2055" w:type="dxa"/>
            <w:gridSpan w:val="4"/>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1590" w:type="dxa"/>
            <w:gridSpan w:val="3"/>
            <w:tcBorders>
              <w:top w:val="nil"/>
              <w:left w:val="nil"/>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00" w:lineRule="exact"/>
              <w:ind w:left="0" w:leftChars="0" w:right="0" w:rightChars="0"/>
              <w:jc w:val="left"/>
              <w:textAlignment w:val="auto"/>
              <w:outlineLvl w:val="9"/>
              <w:rPr>
                <w:rFonts w:eastAsia="宋体"/>
                <w:color w:val="000000"/>
                <w:kern w:val="0"/>
                <w:sz w:val="22"/>
                <w:szCs w:val="22"/>
              </w:rPr>
            </w:pPr>
            <w:r>
              <w:rPr>
                <w:rFonts w:eastAsia="宋体"/>
                <w:color w:val="000000"/>
                <w:kern w:val="0"/>
                <w:sz w:val="22"/>
                <w:szCs w:val="22"/>
              </w:rPr>
              <w:t>　</w:t>
            </w:r>
          </w:p>
        </w:tc>
      </w:tr>
    </w:tbl>
    <w:p>
      <w:pPr>
        <w:keepNext w:val="0"/>
        <w:keepLines w:val="0"/>
        <w:pageBreakBefore w:val="0"/>
        <w:kinsoku/>
        <w:overflowPunct/>
        <w:topLinePunct w:val="0"/>
        <w:autoSpaceDE/>
        <w:autoSpaceDN/>
        <w:bidi w:val="0"/>
        <w:adjustRightInd/>
        <w:textAlignment w:val="auto"/>
        <w:outlineLvl w:val="9"/>
        <w:sectPr>
          <w:footerReference r:id="rId4" w:type="first"/>
          <w:footerReference r:id="rId3" w:type="default"/>
          <w:pgSz w:w="11906" w:h="16838"/>
          <w:pgMar w:top="2098" w:right="1474" w:bottom="1985" w:left="1588" w:header="992" w:footer="1588" w:gutter="0"/>
          <w:pgNumType w:fmt="numberInDash"/>
          <w:cols w:space="720" w:num="1"/>
          <w:titlePg/>
          <w:docGrid w:type="linesAndChars" w:linePitch="599" w:charSpace="-849"/>
        </w:sectPr>
      </w:pPr>
    </w:p>
    <w:p>
      <w:pPr>
        <w:keepNext w:val="0"/>
        <w:keepLines w:val="0"/>
        <w:pageBreakBefore w:val="0"/>
        <w:kinsoku/>
        <w:overflowPunct/>
        <w:topLinePunct w:val="0"/>
        <w:autoSpaceDE/>
        <w:autoSpaceDN/>
        <w:bidi w:val="0"/>
        <w:adjustRightInd/>
        <w:textAlignment w:val="auto"/>
        <w:outlineLvl w:val="9"/>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附件</w:t>
      </w:r>
      <w:r>
        <w:rPr>
          <w:rFonts w:hint="eastAsia" w:ascii="方正黑体_GBK" w:hAnsi="方正黑体_GBK" w:eastAsia="方正黑体_GBK" w:cs="方正黑体_GBK"/>
          <w:b w:val="0"/>
          <w:bCs/>
          <w:sz w:val="32"/>
          <w:szCs w:val="32"/>
          <w:lang w:val="en-US" w:eastAsia="zh-CN"/>
        </w:rPr>
        <w:t>3</w:t>
      </w:r>
    </w:p>
    <w:p>
      <w:pPr>
        <w:keepNext w:val="0"/>
        <w:keepLines w:val="0"/>
        <w:pageBreakBefore w:val="0"/>
        <w:kinsoku/>
        <w:overflowPunct/>
        <w:topLinePunct w:val="0"/>
        <w:autoSpaceDE/>
        <w:autoSpaceDN/>
        <w:bidi w:val="0"/>
        <w:adjustRightInd/>
        <w:snapToGrid w:val="0"/>
        <w:spacing w:line="264" w:lineRule="auto"/>
        <w:jc w:val="center"/>
        <w:textAlignment w:val="auto"/>
        <w:outlineLvl w:val="9"/>
        <w:rPr>
          <w:rFonts w:hint="eastAsia" w:ascii="宋体" w:hAnsi="宋体" w:eastAsia="宋体" w:cs="宋体"/>
          <w:sz w:val="36"/>
          <w:szCs w:val="36"/>
        </w:rPr>
      </w:pPr>
      <w:r>
        <w:rPr>
          <w:rFonts w:hint="eastAsia" w:ascii="宋体" w:hAnsi="宋体" w:eastAsia="宋体" w:cs="宋体"/>
          <w:sz w:val="36"/>
          <w:szCs w:val="36"/>
        </w:rPr>
        <w:t>事业单位性质的社会研发机构</w:t>
      </w:r>
    </w:p>
    <w:p>
      <w:pPr>
        <w:keepNext w:val="0"/>
        <w:keepLines w:val="0"/>
        <w:pageBreakBefore w:val="0"/>
        <w:kinsoku/>
        <w:overflowPunct/>
        <w:topLinePunct w:val="0"/>
        <w:autoSpaceDE/>
        <w:autoSpaceDN/>
        <w:bidi w:val="0"/>
        <w:adjustRightInd/>
        <w:snapToGrid w:val="0"/>
        <w:spacing w:line="264" w:lineRule="auto"/>
        <w:jc w:val="center"/>
        <w:textAlignment w:val="auto"/>
        <w:outlineLvl w:val="9"/>
        <w:rPr>
          <w:rFonts w:hint="eastAsia" w:ascii="宋体" w:hAnsi="宋体" w:eastAsia="宋体" w:cs="宋体"/>
          <w:sz w:val="36"/>
          <w:szCs w:val="36"/>
        </w:rPr>
      </w:pPr>
      <w:r>
        <w:rPr>
          <w:rFonts w:hint="eastAsia" w:ascii="宋体" w:hAnsi="宋体" w:eastAsia="宋体" w:cs="宋体"/>
          <w:sz w:val="36"/>
          <w:szCs w:val="36"/>
        </w:rPr>
        <w:t>进口科学研究、科技开发和教学用品免税资格审核表</w:t>
      </w:r>
    </w:p>
    <w:p>
      <w:pPr>
        <w:keepNext w:val="0"/>
        <w:keepLines w:val="0"/>
        <w:pageBreakBefore w:val="0"/>
        <w:kinsoku/>
        <w:wordWrap w:val="0"/>
        <w:overflowPunct/>
        <w:topLinePunct w:val="0"/>
        <w:autoSpaceDE/>
        <w:autoSpaceDN/>
        <w:bidi w:val="0"/>
        <w:adjustRightInd/>
        <w:spacing w:line="240" w:lineRule="exact"/>
        <w:ind w:left="5880" w:right="-124" w:rightChars="-39" w:firstLine="420"/>
        <w:jc w:val="right"/>
        <w:textAlignment w:val="auto"/>
        <w:outlineLvl w:val="9"/>
        <w:rPr>
          <w:rFonts w:eastAsia="宋体"/>
          <w:b/>
          <w:sz w:val="18"/>
          <w:szCs w:val="18"/>
          <w:u w:val="single"/>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9"/>
        <w:gridCol w:w="1605"/>
        <w:gridCol w:w="994"/>
        <w:gridCol w:w="1440"/>
        <w:gridCol w:w="1180"/>
        <w:gridCol w:w="1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2009" w:type="dxa"/>
            <w:noWrap w:val="0"/>
            <w:vAlign w:val="center"/>
          </w:tcPr>
          <w:p>
            <w:pPr>
              <w:keepNext w:val="0"/>
              <w:keepLines w:val="0"/>
              <w:pageBreakBefore w:val="0"/>
              <w:kinsoku/>
              <w:overflowPunct/>
              <w:topLinePunct w:val="0"/>
              <w:autoSpaceDE/>
              <w:autoSpaceDN/>
              <w:bidi w:val="0"/>
              <w:adjustRightInd/>
              <w:jc w:val="center"/>
              <w:textAlignment w:val="auto"/>
              <w:outlineLvl w:val="9"/>
              <w:rPr>
                <w:rFonts w:eastAsia="宋体"/>
                <w:bCs/>
                <w:sz w:val="21"/>
                <w:szCs w:val="22"/>
              </w:rPr>
            </w:pPr>
            <w:r>
              <w:rPr>
                <w:rFonts w:eastAsia="宋体"/>
                <w:bCs/>
                <w:sz w:val="21"/>
                <w:szCs w:val="22"/>
              </w:rPr>
              <w:t>单位名称</w:t>
            </w:r>
          </w:p>
        </w:tc>
        <w:tc>
          <w:tcPr>
            <w:tcW w:w="6978" w:type="dxa"/>
            <w:gridSpan w:val="5"/>
            <w:noWrap w:val="0"/>
            <w:vAlign w:val="center"/>
          </w:tcPr>
          <w:p>
            <w:pPr>
              <w:keepNext w:val="0"/>
              <w:keepLines w:val="0"/>
              <w:pageBreakBefore w:val="0"/>
              <w:kinsoku/>
              <w:overflowPunct/>
              <w:topLinePunct w:val="0"/>
              <w:autoSpaceDE/>
              <w:autoSpaceDN/>
              <w:bidi w:val="0"/>
              <w:adjustRightInd/>
              <w:textAlignment w:val="auto"/>
              <w:outlineLvl w:val="9"/>
              <w:rPr>
                <w:rFonts w:eastAsia="宋体"/>
                <w:bCs/>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2009" w:type="dxa"/>
            <w:noWrap w:val="0"/>
            <w:vAlign w:val="center"/>
          </w:tcPr>
          <w:p>
            <w:pPr>
              <w:keepNext w:val="0"/>
              <w:keepLines w:val="0"/>
              <w:pageBreakBefore w:val="0"/>
              <w:kinsoku/>
              <w:overflowPunct/>
              <w:topLinePunct w:val="0"/>
              <w:autoSpaceDE/>
              <w:autoSpaceDN/>
              <w:bidi w:val="0"/>
              <w:adjustRightInd/>
              <w:jc w:val="center"/>
              <w:textAlignment w:val="auto"/>
              <w:outlineLvl w:val="9"/>
              <w:rPr>
                <w:rFonts w:eastAsia="宋体"/>
                <w:bCs/>
                <w:sz w:val="21"/>
                <w:szCs w:val="22"/>
              </w:rPr>
            </w:pPr>
            <w:r>
              <w:rPr>
                <w:rFonts w:eastAsia="宋体"/>
                <w:bCs/>
                <w:sz w:val="21"/>
                <w:szCs w:val="22"/>
              </w:rPr>
              <w:t>单位</w:t>
            </w:r>
            <w:r>
              <w:rPr>
                <w:rFonts w:hint="eastAsia" w:eastAsia="宋体"/>
                <w:bCs/>
                <w:sz w:val="21"/>
                <w:szCs w:val="22"/>
                <w:lang w:eastAsia="zh-CN"/>
              </w:rPr>
              <w:t>住所</w:t>
            </w:r>
          </w:p>
        </w:tc>
        <w:tc>
          <w:tcPr>
            <w:tcW w:w="6978" w:type="dxa"/>
            <w:gridSpan w:val="5"/>
            <w:noWrap w:val="0"/>
            <w:vAlign w:val="center"/>
          </w:tcPr>
          <w:p>
            <w:pPr>
              <w:keepNext w:val="0"/>
              <w:keepLines w:val="0"/>
              <w:pageBreakBefore w:val="0"/>
              <w:kinsoku/>
              <w:overflowPunct/>
              <w:topLinePunct w:val="0"/>
              <w:autoSpaceDE/>
              <w:autoSpaceDN/>
              <w:bidi w:val="0"/>
              <w:adjustRightInd/>
              <w:textAlignment w:val="auto"/>
              <w:outlineLvl w:val="9"/>
              <w:rPr>
                <w:rFonts w:eastAsia="宋体"/>
                <w:bCs/>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2009" w:type="dxa"/>
            <w:noWrap w:val="0"/>
            <w:vAlign w:val="center"/>
          </w:tcPr>
          <w:p>
            <w:pPr>
              <w:keepNext w:val="0"/>
              <w:keepLines w:val="0"/>
              <w:pageBreakBefore w:val="0"/>
              <w:kinsoku/>
              <w:overflowPunct/>
              <w:topLinePunct w:val="0"/>
              <w:autoSpaceDE/>
              <w:autoSpaceDN/>
              <w:bidi w:val="0"/>
              <w:adjustRightInd/>
              <w:jc w:val="center"/>
              <w:textAlignment w:val="auto"/>
              <w:outlineLvl w:val="9"/>
              <w:rPr>
                <w:rFonts w:eastAsia="宋体"/>
                <w:bCs/>
                <w:sz w:val="21"/>
                <w:szCs w:val="22"/>
              </w:rPr>
            </w:pPr>
            <w:r>
              <w:rPr>
                <w:rFonts w:hint="eastAsia" w:eastAsia="宋体"/>
                <w:bCs/>
                <w:sz w:val="21"/>
                <w:szCs w:val="22"/>
                <w:lang w:eastAsia="zh-CN"/>
              </w:rPr>
              <w:t>举办单位</w:t>
            </w:r>
          </w:p>
        </w:tc>
        <w:tc>
          <w:tcPr>
            <w:tcW w:w="6978" w:type="dxa"/>
            <w:gridSpan w:val="5"/>
            <w:noWrap w:val="0"/>
            <w:vAlign w:val="center"/>
          </w:tcPr>
          <w:p>
            <w:pPr>
              <w:keepNext w:val="0"/>
              <w:keepLines w:val="0"/>
              <w:pageBreakBefore w:val="0"/>
              <w:kinsoku/>
              <w:overflowPunct/>
              <w:topLinePunct w:val="0"/>
              <w:autoSpaceDE/>
              <w:autoSpaceDN/>
              <w:bidi w:val="0"/>
              <w:adjustRightInd/>
              <w:textAlignment w:val="auto"/>
              <w:outlineLvl w:val="9"/>
              <w:rPr>
                <w:rFonts w:eastAsia="宋体"/>
                <w:bCs/>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2009" w:type="dxa"/>
            <w:noWrap w:val="0"/>
            <w:vAlign w:val="center"/>
          </w:tcPr>
          <w:p>
            <w:pPr>
              <w:keepNext w:val="0"/>
              <w:keepLines w:val="0"/>
              <w:pageBreakBefore w:val="0"/>
              <w:kinsoku/>
              <w:overflowPunct/>
              <w:topLinePunct w:val="0"/>
              <w:autoSpaceDE/>
              <w:autoSpaceDN/>
              <w:bidi w:val="0"/>
              <w:adjustRightInd/>
              <w:jc w:val="center"/>
              <w:textAlignment w:val="auto"/>
              <w:outlineLvl w:val="9"/>
              <w:rPr>
                <w:rFonts w:hint="eastAsia" w:eastAsia="宋体"/>
                <w:bCs/>
                <w:sz w:val="21"/>
                <w:szCs w:val="22"/>
                <w:lang w:eastAsia="zh-CN"/>
              </w:rPr>
            </w:pPr>
            <w:r>
              <w:rPr>
                <w:rFonts w:hint="eastAsia" w:eastAsia="宋体"/>
                <w:bCs/>
                <w:sz w:val="21"/>
                <w:szCs w:val="22"/>
              </w:rPr>
              <w:t>登记管理机关</w:t>
            </w:r>
          </w:p>
        </w:tc>
        <w:tc>
          <w:tcPr>
            <w:tcW w:w="6978" w:type="dxa"/>
            <w:gridSpan w:val="5"/>
            <w:noWrap w:val="0"/>
            <w:vAlign w:val="center"/>
          </w:tcPr>
          <w:p>
            <w:pPr>
              <w:keepNext w:val="0"/>
              <w:keepLines w:val="0"/>
              <w:pageBreakBefore w:val="0"/>
              <w:kinsoku/>
              <w:overflowPunct/>
              <w:topLinePunct w:val="0"/>
              <w:autoSpaceDE/>
              <w:autoSpaceDN/>
              <w:bidi w:val="0"/>
              <w:adjustRightInd/>
              <w:textAlignment w:val="auto"/>
              <w:outlineLvl w:val="9"/>
              <w:rPr>
                <w:rFonts w:eastAsia="宋体"/>
                <w:bCs/>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2009" w:type="dxa"/>
            <w:noWrap w:val="0"/>
            <w:vAlign w:val="center"/>
          </w:tcPr>
          <w:p>
            <w:pPr>
              <w:keepNext w:val="0"/>
              <w:keepLines w:val="0"/>
              <w:pageBreakBefore w:val="0"/>
              <w:kinsoku/>
              <w:overflowPunct/>
              <w:topLinePunct w:val="0"/>
              <w:autoSpaceDE/>
              <w:autoSpaceDN/>
              <w:bidi w:val="0"/>
              <w:adjustRightInd/>
              <w:jc w:val="center"/>
              <w:textAlignment w:val="auto"/>
              <w:outlineLvl w:val="9"/>
              <w:rPr>
                <w:rFonts w:eastAsia="宋体"/>
                <w:bCs/>
                <w:sz w:val="21"/>
                <w:szCs w:val="22"/>
              </w:rPr>
            </w:pPr>
            <w:r>
              <w:rPr>
                <w:rFonts w:hint="eastAsia" w:eastAsia="宋体"/>
                <w:bCs/>
                <w:sz w:val="21"/>
                <w:szCs w:val="22"/>
              </w:rPr>
              <w:t>统一社会信用代码</w:t>
            </w:r>
          </w:p>
        </w:tc>
        <w:tc>
          <w:tcPr>
            <w:tcW w:w="2599" w:type="dxa"/>
            <w:gridSpan w:val="2"/>
            <w:noWrap w:val="0"/>
            <w:vAlign w:val="center"/>
          </w:tcPr>
          <w:p>
            <w:pPr>
              <w:keepNext w:val="0"/>
              <w:keepLines w:val="0"/>
              <w:pageBreakBefore w:val="0"/>
              <w:kinsoku/>
              <w:overflowPunct/>
              <w:topLinePunct w:val="0"/>
              <w:autoSpaceDE/>
              <w:autoSpaceDN/>
              <w:bidi w:val="0"/>
              <w:adjustRightInd/>
              <w:textAlignment w:val="auto"/>
              <w:outlineLvl w:val="9"/>
              <w:rPr>
                <w:rFonts w:eastAsia="宋体"/>
                <w:bCs/>
                <w:sz w:val="21"/>
                <w:szCs w:val="22"/>
              </w:rPr>
            </w:pPr>
          </w:p>
        </w:tc>
        <w:tc>
          <w:tcPr>
            <w:tcW w:w="1440" w:type="dxa"/>
            <w:noWrap w:val="0"/>
            <w:vAlign w:val="center"/>
          </w:tcPr>
          <w:p>
            <w:pPr>
              <w:keepNext w:val="0"/>
              <w:keepLines w:val="0"/>
              <w:pageBreakBefore w:val="0"/>
              <w:kinsoku/>
              <w:overflowPunct/>
              <w:topLinePunct w:val="0"/>
              <w:autoSpaceDE/>
              <w:autoSpaceDN/>
              <w:bidi w:val="0"/>
              <w:adjustRightInd/>
              <w:textAlignment w:val="auto"/>
              <w:outlineLvl w:val="9"/>
              <w:rPr>
                <w:rFonts w:eastAsia="宋体"/>
                <w:bCs/>
                <w:sz w:val="21"/>
                <w:szCs w:val="22"/>
              </w:rPr>
            </w:pPr>
            <w:r>
              <w:rPr>
                <w:rFonts w:eastAsia="宋体"/>
                <w:bCs/>
                <w:sz w:val="21"/>
                <w:szCs w:val="22"/>
              </w:rPr>
              <w:t>设立日期</w:t>
            </w:r>
          </w:p>
        </w:tc>
        <w:tc>
          <w:tcPr>
            <w:tcW w:w="2939" w:type="dxa"/>
            <w:gridSpan w:val="2"/>
            <w:noWrap w:val="0"/>
            <w:vAlign w:val="center"/>
          </w:tcPr>
          <w:p>
            <w:pPr>
              <w:keepNext w:val="0"/>
              <w:keepLines w:val="0"/>
              <w:pageBreakBefore w:val="0"/>
              <w:kinsoku/>
              <w:overflowPunct/>
              <w:topLinePunct w:val="0"/>
              <w:autoSpaceDE/>
              <w:autoSpaceDN/>
              <w:bidi w:val="0"/>
              <w:adjustRightInd/>
              <w:ind w:firstLine="680" w:firstLineChars="324"/>
              <w:textAlignment w:val="auto"/>
              <w:outlineLvl w:val="9"/>
              <w:rPr>
                <w:rFonts w:eastAsia="宋体"/>
                <w:bCs/>
                <w:sz w:val="21"/>
                <w:szCs w:val="22"/>
              </w:rPr>
            </w:pPr>
            <w:r>
              <w:rPr>
                <w:rFonts w:eastAsia="宋体"/>
                <w:bCs/>
                <w:sz w:val="21"/>
                <w:szCs w:val="2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2009" w:type="dxa"/>
            <w:noWrap w:val="0"/>
            <w:vAlign w:val="center"/>
          </w:tcPr>
          <w:p>
            <w:pPr>
              <w:keepNext w:val="0"/>
              <w:keepLines w:val="0"/>
              <w:pageBreakBefore w:val="0"/>
              <w:kinsoku/>
              <w:overflowPunct/>
              <w:topLinePunct w:val="0"/>
              <w:autoSpaceDE/>
              <w:autoSpaceDN/>
              <w:bidi w:val="0"/>
              <w:adjustRightInd/>
              <w:jc w:val="center"/>
              <w:textAlignment w:val="auto"/>
              <w:outlineLvl w:val="9"/>
              <w:rPr>
                <w:rFonts w:eastAsia="宋体"/>
                <w:bCs/>
                <w:sz w:val="21"/>
                <w:szCs w:val="22"/>
              </w:rPr>
            </w:pPr>
            <w:r>
              <w:rPr>
                <w:rFonts w:eastAsia="宋体"/>
                <w:bCs/>
                <w:sz w:val="21"/>
                <w:szCs w:val="22"/>
              </w:rPr>
              <w:t>联   系   人</w:t>
            </w:r>
          </w:p>
        </w:tc>
        <w:tc>
          <w:tcPr>
            <w:tcW w:w="1605" w:type="dxa"/>
            <w:noWrap w:val="0"/>
            <w:vAlign w:val="center"/>
          </w:tcPr>
          <w:p>
            <w:pPr>
              <w:keepNext w:val="0"/>
              <w:keepLines w:val="0"/>
              <w:pageBreakBefore w:val="0"/>
              <w:kinsoku/>
              <w:overflowPunct/>
              <w:topLinePunct w:val="0"/>
              <w:autoSpaceDE/>
              <w:autoSpaceDN/>
              <w:bidi w:val="0"/>
              <w:adjustRightInd/>
              <w:ind w:firstLine="210" w:firstLineChars="100"/>
              <w:textAlignment w:val="auto"/>
              <w:outlineLvl w:val="9"/>
              <w:rPr>
                <w:rFonts w:eastAsia="宋体"/>
                <w:bCs/>
                <w:sz w:val="21"/>
                <w:szCs w:val="22"/>
              </w:rPr>
            </w:pPr>
          </w:p>
        </w:tc>
        <w:tc>
          <w:tcPr>
            <w:tcW w:w="994" w:type="dxa"/>
            <w:noWrap w:val="0"/>
            <w:vAlign w:val="center"/>
          </w:tcPr>
          <w:p>
            <w:pPr>
              <w:keepNext w:val="0"/>
              <w:keepLines w:val="0"/>
              <w:pageBreakBefore w:val="0"/>
              <w:kinsoku/>
              <w:overflowPunct/>
              <w:topLinePunct w:val="0"/>
              <w:autoSpaceDE/>
              <w:autoSpaceDN/>
              <w:bidi w:val="0"/>
              <w:adjustRightInd/>
              <w:jc w:val="center"/>
              <w:textAlignment w:val="auto"/>
              <w:outlineLvl w:val="9"/>
              <w:rPr>
                <w:rFonts w:eastAsia="宋体"/>
                <w:bCs/>
                <w:sz w:val="21"/>
                <w:szCs w:val="22"/>
              </w:rPr>
            </w:pPr>
            <w:r>
              <w:rPr>
                <w:rFonts w:eastAsia="宋体"/>
                <w:bCs/>
                <w:sz w:val="21"/>
                <w:szCs w:val="22"/>
              </w:rPr>
              <w:t>电话</w:t>
            </w:r>
          </w:p>
        </w:tc>
        <w:tc>
          <w:tcPr>
            <w:tcW w:w="1440" w:type="dxa"/>
            <w:noWrap w:val="0"/>
            <w:vAlign w:val="center"/>
          </w:tcPr>
          <w:p>
            <w:pPr>
              <w:keepNext w:val="0"/>
              <w:keepLines w:val="0"/>
              <w:pageBreakBefore w:val="0"/>
              <w:kinsoku/>
              <w:overflowPunct/>
              <w:topLinePunct w:val="0"/>
              <w:autoSpaceDE/>
              <w:autoSpaceDN/>
              <w:bidi w:val="0"/>
              <w:adjustRightInd/>
              <w:ind w:firstLine="210" w:firstLineChars="100"/>
              <w:textAlignment w:val="auto"/>
              <w:outlineLvl w:val="9"/>
              <w:rPr>
                <w:rFonts w:eastAsia="宋体"/>
                <w:bCs/>
                <w:sz w:val="21"/>
                <w:szCs w:val="22"/>
              </w:rPr>
            </w:pPr>
          </w:p>
        </w:tc>
        <w:tc>
          <w:tcPr>
            <w:tcW w:w="1180" w:type="dxa"/>
            <w:noWrap w:val="0"/>
            <w:vAlign w:val="center"/>
          </w:tcPr>
          <w:p>
            <w:pPr>
              <w:keepNext w:val="0"/>
              <w:keepLines w:val="0"/>
              <w:pageBreakBefore w:val="0"/>
              <w:kinsoku/>
              <w:overflowPunct/>
              <w:topLinePunct w:val="0"/>
              <w:autoSpaceDE/>
              <w:autoSpaceDN/>
              <w:bidi w:val="0"/>
              <w:adjustRightInd/>
              <w:jc w:val="center"/>
              <w:textAlignment w:val="auto"/>
              <w:outlineLvl w:val="9"/>
              <w:rPr>
                <w:rFonts w:eastAsia="宋体"/>
                <w:bCs/>
                <w:sz w:val="21"/>
                <w:szCs w:val="22"/>
              </w:rPr>
            </w:pPr>
            <w:r>
              <w:rPr>
                <w:rFonts w:eastAsia="宋体"/>
                <w:bCs/>
                <w:sz w:val="21"/>
                <w:szCs w:val="22"/>
              </w:rPr>
              <w:t>传真</w:t>
            </w:r>
          </w:p>
        </w:tc>
        <w:tc>
          <w:tcPr>
            <w:tcW w:w="1759" w:type="dxa"/>
            <w:noWrap w:val="0"/>
            <w:vAlign w:val="center"/>
          </w:tcPr>
          <w:p>
            <w:pPr>
              <w:keepNext w:val="0"/>
              <w:keepLines w:val="0"/>
              <w:pageBreakBefore w:val="0"/>
              <w:kinsoku/>
              <w:overflowPunct/>
              <w:topLinePunct w:val="0"/>
              <w:autoSpaceDE/>
              <w:autoSpaceDN/>
              <w:bidi w:val="0"/>
              <w:adjustRightInd/>
              <w:ind w:firstLine="210" w:firstLineChars="100"/>
              <w:textAlignment w:val="auto"/>
              <w:outlineLvl w:val="9"/>
              <w:rPr>
                <w:rFonts w:eastAsia="宋体"/>
                <w:bCs/>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jc w:val="center"/>
        </w:trPr>
        <w:tc>
          <w:tcPr>
            <w:tcW w:w="2009" w:type="dxa"/>
            <w:noWrap w:val="0"/>
            <w:vAlign w:val="center"/>
          </w:tcPr>
          <w:p>
            <w:pPr>
              <w:keepNext w:val="0"/>
              <w:keepLines w:val="0"/>
              <w:pageBreakBefore w:val="0"/>
              <w:kinsoku/>
              <w:overflowPunct/>
              <w:topLinePunct w:val="0"/>
              <w:autoSpaceDE/>
              <w:autoSpaceDN/>
              <w:bidi w:val="0"/>
              <w:adjustRightInd/>
              <w:spacing w:line="320" w:lineRule="exact"/>
              <w:jc w:val="center"/>
              <w:textAlignment w:val="auto"/>
              <w:outlineLvl w:val="9"/>
              <w:rPr>
                <w:rFonts w:eastAsia="宋体"/>
                <w:b/>
                <w:bCs w:val="0"/>
                <w:sz w:val="21"/>
                <w:szCs w:val="22"/>
              </w:rPr>
            </w:pPr>
            <w:r>
              <w:rPr>
                <w:rFonts w:hint="eastAsia" w:eastAsia="宋体"/>
                <w:b w:val="0"/>
                <w:bCs/>
                <w:sz w:val="21"/>
                <w:szCs w:val="22"/>
                <w:lang w:eastAsia="zh-CN"/>
              </w:rPr>
              <w:t>宗旨和</w:t>
            </w:r>
            <w:r>
              <w:rPr>
                <w:rFonts w:eastAsia="宋体"/>
                <w:b w:val="0"/>
                <w:bCs/>
                <w:sz w:val="21"/>
                <w:szCs w:val="22"/>
              </w:rPr>
              <w:t>业务范围</w:t>
            </w:r>
          </w:p>
        </w:tc>
        <w:tc>
          <w:tcPr>
            <w:tcW w:w="6978" w:type="dxa"/>
            <w:gridSpan w:val="5"/>
            <w:noWrap w:val="0"/>
            <w:vAlign w:val="center"/>
          </w:tcPr>
          <w:p>
            <w:pPr>
              <w:keepNext w:val="0"/>
              <w:keepLines w:val="0"/>
              <w:pageBreakBefore w:val="0"/>
              <w:kinsoku/>
              <w:overflowPunct/>
              <w:topLinePunct w:val="0"/>
              <w:autoSpaceDE/>
              <w:autoSpaceDN/>
              <w:bidi w:val="0"/>
              <w:adjustRightInd/>
              <w:textAlignment w:val="auto"/>
              <w:outlineLvl w:val="9"/>
              <w:rPr>
                <w:rFonts w:eastAsia="宋体"/>
                <w:b/>
                <w:bCs w:val="0"/>
                <w:color w:val="FF0000"/>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5" w:hRule="atLeast"/>
          <w:jc w:val="center"/>
        </w:trPr>
        <w:tc>
          <w:tcPr>
            <w:tcW w:w="2009" w:type="dxa"/>
            <w:noWrap w:val="0"/>
            <w:vAlign w:val="center"/>
          </w:tcPr>
          <w:p>
            <w:pPr>
              <w:keepNext w:val="0"/>
              <w:keepLines w:val="0"/>
              <w:pageBreakBefore w:val="0"/>
              <w:kinsoku/>
              <w:overflowPunct/>
              <w:topLinePunct w:val="0"/>
              <w:autoSpaceDE/>
              <w:autoSpaceDN/>
              <w:bidi w:val="0"/>
              <w:adjustRightInd/>
              <w:spacing w:line="320" w:lineRule="exact"/>
              <w:jc w:val="center"/>
              <w:textAlignment w:val="auto"/>
              <w:outlineLvl w:val="9"/>
              <w:rPr>
                <w:rFonts w:hint="eastAsia" w:eastAsia="宋体"/>
                <w:bCs/>
                <w:sz w:val="21"/>
                <w:szCs w:val="22"/>
              </w:rPr>
            </w:pPr>
            <w:r>
              <w:rPr>
                <w:rFonts w:hint="eastAsia" w:ascii="宋体" w:hAnsi="宋体" w:eastAsia="宋体" w:cs="宋体"/>
                <w:bCs/>
                <w:sz w:val="21"/>
                <w:szCs w:val="22"/>
                <w:lang w:eastAsia="zh-CN"/>
              </w:rPr>
              <w:t>社会研发机构（</w:t>
            </w:r>
            <w:r>
              <w:rPr>
                <w:rFonts w:hint="eastAsia" w:ascii="宋体" w:hAnsi="宋体" w:eastAsia="宋体" w:cs="宋体"/>
                <w:bCs/>
                <w:sz w:val="21"/>
                <w:szCs w:val="22"/>
              </w:rPr>
              <w:t>新型研发机构</w:t>
            </w:r>
            <w:r>
              <w:rPr>
                <w:rFonts w:hint="eastAsia" w:ascii="宋体" w:hAnsi="宋体" w:eastAsia="宋体" w:cs="宋体"/>
                <w:bCs/>
                <w:sz w:val="21"/>
                <w:szCs w:val="22"/>
                <w:lang w:eastAsia="zh-CN"/>
              </w:rPr>
              <w:t>）的有效证明</w:t>
            </w:r>
            <w:r>
              <w:rPr>
                <w:rFonts w:hint="eastAsia" w:ascii="宋体" w:hAnsi="宋体" w:eastAsia="宋体" w:cs="宋体"/>
                <w:bCs/>
                <w:sz w:val="21"/>
                <w:szCs w:val="22"/>
              </w:rPr>
              <w:t>（请注明</w:t>
            </w:r>
            <w:r>
              <w:rPr>
                <w:rFonts w:hint="eastAsia" w:ascii="宋体" w:hAnsi="宋体" w:eastAsia="宋体" w:cs="宋体"/>
                <w:bCs/>
                <w:sz w:val="21"/>
                <w:szCs w:val="22"/>
                <w:lang w:eastAsia="zh-CN"/>
              </w:rPr>
              <w:t>文件名、</w:t>
            </w:r>
            <w:r>
              <w:rPr>
                <w:rFonts w:hint="eastAsia" w:ascii="宋体" w:hAnsi="宋体" w:eastAsia="宋体" w:cs="宋体"/>
                <w:bCs/>
                <w:sz w:val="21"/>
                <w:szCs w:val="22"/>
              </w:rPr>
              <w:t>文件号、获批时间）</w:t>
            </w:r>
            <w:r>
              <w:rPr>
                <w:rFonts w:hint="eastAsia" w:eastAsia="宋体"/>
                <w:bCs/>
                <w:sz w:val="21"/>
                <w:szCs w:val="22"/>
              </w:rPr>
              <w:t>）</w:t>
            </w:r>
          </w:p>
        </w:tc>
        <w:tc>
          <w:tcPr>
            <w:tcW w:w="6978" w:type="dxa"/>
            <w:gridSpan w:val="5"/>
            <w:noWrap w:val="0"/>
            <w:vAlign w:val="center"/>
          </w:tcPr>
          <w:p>
            <w:pPr>
              <w:keepNext w:val="0"/>
              <w:keepLines w:val="0"/>
              <w:pageBreakBefore w:val="0"/>
              <w:kinsoku/>
              <w:overflowPunct/>
              <w:topLinePunct w:val="0"/>
              <w:autoSpaceDE/>
              <w:autoSpaceDN/>
              <w:bidi w:val="0"/>
              <w:adjustRightInd/>
              <w:textAlignment w:val="auto"/>
              <w:outlineLvl w:val="9"/>
              <w:rPr>
                <w:rFonts w:eastAsia="宋体"/>
                <w:bCs/>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5" w:hRule="atLeast"/>
          <w:jc w:val="center"/>
        </w:trPr>
        <w:tc>
          <w:tcPr>
            <w:tcW w:w="2009" w:type="dxa"/>
            <w:noWrap w:val="0"/>
            <w:vAlign w:val="center"/>
          </w:tcPr>
          <w:p>
            <w:pPr>
              <w:keepNext w:val="0"/>
              <w:keepLines w:val="0"/>
              <w:pageBreakBefore w:val="0"/>
              <w:kinsoku/>
              <w:overflowPunct/>
              <w:topLinePunct w:val="0"/>
              <w:autoSpaceDE/>
              <w:autoSpaceDN/>
              <w:bidi w:val="0"/>
              <w:adjustRightInd/>
              <w:ind w:firstLine="210" w:firstLineChars="100"/>
              <w:textAlignment w:val="auto"/>
              <w:outlineLvl w:val="9"/>
              <w:rPr>
                <w:rFonts w:eastAsia="宋体"/>
                <w:bCs/>
                <w:sz w:val="21"/>
                <w:szCs w:val="22"/>
              </w:rPr>
            </w:pPr>
            <w:r>
              <w:rPr>
                <w:rFonts w:eastAsia="宋体"/>
                <w:bCs/>
                <w:sz w:val="21"/>
                <w:szCs w:val="22"/>
              </w:rPr>
              <w:t>申请单位意见</w:t>
            </w:r>
          </w:p>
        </w:tc>
        <w:tc>
          <w:tcPr>
            <w:tcW w:w="6978" w:type="dxa"/>
            <w:gridSpan w:val="5"/>
            <w:noWrap w:val="0"/>
            <w:vAlign w:val="center"/>
          </w:tcPr>
          <w:p>
            <w:pPr>
              <w:keepNext w:val="0"/>
              <w:keepLines w:val="0"/>
              <w:pageBreakBefore w:val="0"/>
              <w:kinsoku/>
              <w:overflowPunct/>
              <w:topLinePunct w:val="0"/>
              <w:autoSpaceDE/>
              <w:autoSpaceDN/>
              <w:bidi w:val="0"/>
              <w:adjustRightInd/>
              <w:jc w:val="center"/>
              <w:textAlignment w:val="auto"/>
              <w:outlineLvl w:val="9"/>
              <w:rPr>
                <w:rFonts w:eastAsia="宋体"/>
                <w:bCs/>
                <w:sz w:val="21"/>
                <w:szCs w:val="22"/>
              </w:rPr>
            </w:pPr>
          </w:p>
          <w:p>
            <w:pPr>
              <w:keepNext w:val="0"/>
              <w:keepLines w:val="0"/>
              <w:pageBreakBefore w:val="0"/>
              <w:kinsoku/>
              <w:overflowPunct/>
              <w:topLinePunct w:val="0"/>
              <w:autoSpaceDE/>
              <w:autoSpaceDN/>
              <w:bidi w:val="0"/>
              <w:adjustRightInd/>
              <w:jc w:val="center"/>
              <w:textAlignment w:val="auto"/>
              <w:outlineLvl w:val="9"/>
              <w:rPr>
                <w:rFonts w:eastAsia="宋体"/>
                <w:bCs/>
                <w:sz w:val="21"/>
                <w:szCs w:val="22"/>
              </w:rPr>
            </w:pPr>
          </w:p>
          <w:p>
            <w:pPr>
              <w:keepNext w:val="0"/>
              <w:keepLines w:val="0"/>
              <w:pageBreakBefore w:val="0"/>
              <w:kinsoku/>
              <w:overflowPunct/>
              <w:topLinePunct w:val="0"/>
              <w:autoSpaceDE/>
              <w:autoSpaceDN/>
              <w:bidi w:val="0"/>
              <w:adjustRightInd/>
              <w:jc w:val="center"/>
              <w:textAlignment w:val="auto"/>
              <w:outlineLvl w:val="9"/>
              <w:rPr>
                <w:rFonts w:eastAsia="宋体"/>
                <w:bCs/>
                <w:sz w:val="21"/>
                <w:szCs w:val="22"/>
              </w:rPr>
            </w:pPr>
            <w:r>
              <w:rPr>
                <w:rFonts w:eastAsia="宋体"/>
                <w:bCs/>
                <w:sz w:val="21"/>
                <w:szCs w:val="22"/>
              </w:rPr>
              <w:t xml:space="preserve">                             （盖章）</w:t>
            </w:r>
          </w:p>
          <w:p>
            <w:pPr>
              <w:keepNext w:val="0"/>
              <w:keepLines w:val="0"/>
              <w:pageBreakBefore w:val="0"/>
              <w:kinsoku/>
              <w:overflowPunct/>
              <w:topLinePunct w:val="0"/>
              <w:autoSpaceDE/>
              <w:autoSpaceDN/>
              <w:bidi w:val="0"/>
              <w:adjustRightInd/>
              <w:jc w:val="center"/>
              <w:textAlignment w:val="auto"/>
              <w:outlineLvl w:val="9"/>
              <w:rPr>
                <w:rFonts w:eastAsia="宋体"/>
                <w:bCs/>
                <w:sz w:val="21"/>
                <w:szCs w:val="22"/>
              </w:rPr>
            </w:pPr>
            <w:r>
              <w:rPr>
                <w:rFonts w:eastAsia="宋体"/>
                <w:bCs/>
                <w:sz w:val="21"/>
                <w:szCs w:val="22"/>
              </w:rPr>
              <w:t xml:space="preserve">                             年     月     日</w:t>
            </w:r>
          </w:p>
        </w:tc>
      </w:tr>
    </w:tbl>
    <w:p>
      <w:pPr>
        <w:keepNext w:val="0"/>
        <w:keepLines w:val="0"/>
        <w:pageBreakBefore w:val="0"/>
        <w:kinsoku/>
        <w:overflowPunct/>
        <w:topLinePunct w:val="0"/>
        <w:autoSpaceDE/>
        <w:autoSpaceDN/>
        <w:bidi w:val="0"/>
        <w:adjustRightInd/>
        <w:ind w:firstLine="640" w:firstLineChars="200"/>
        <w:textAlignment w:val="auto"/>
        <w:outlineLvl w:val="9"/>
        <w:rPr>
          <w:rFonts w:hint="eastAsia" w:ascii="仿宋_GB2312" w:hAnsi="仿宋_GB2312" w:eastAsia="仿宋_GB2312" w:cs="仿宋_GB2312"/>
          <w:sz w:val="32"/>
          <w:szCs w:val="32"/>
        </w:rPr>
      </w:pPr>
    </w:p>
    <w:bookmarkEnd w:id="2"/>
    <w:p>
      <w:pPr>
        <w:snapToGrid w:val="0"/>
        <w:spacing w:line="600" w:lineRule="exact"/>
        <w:rPr>
          <w:rFonts w:hint="eastAsia"/>
        </w:rPr>
      </w:pPr>
    </w:p>
    <w:p>
      <w:pPr>
        <w:snapToGrid w:val="0"/>
        <w:spacing w:line="600" w:lineRule="exact"/>
        <w:rPr>
          <w:rFonts w:hint="eastAsia"/>
        </w:rPr>
      </w:pPr>
    </w:p>
    <w:p>
      <w:pPr>
        <w:snapToGrid w:val="0"/>
        <w:spacing w:line="600" w:lineRule="exact"/>
        <w:rPr>
          <w:rFonts w:hint="eastAsia"/>
        </w:rPr>
      </w:pPr>
    </w:p>
    <w:p>
      <w:pPr>
        <w:snapToGrid w:val="0"/>
        <w:spacing w:line="600" w:lineRule="exact"/>
        <w:rPr>
          <w:rFonts w:hint="eastAsia"/>
        </w:rPr>
      </w:pPr>
    </w:p>
    <w:p>
      <w:pPr>
        <w:snapToGrid w:val="0"/>
        <w:spacing w:line="600" w:lineRule="exact"/>
        <w:rPr>
          <w:rFonts w:hint="eastAsia"/>
        </w:rPr>
      </w:pPr>
    </w:p>
    <w:p>
      <w:pPr>
        <w:snapToGrid w:val="0"/>
        <w:spacing w:line="600" w:lineRule="exact"/>
        <w:rPr>
          <w:rFonts w:hint="eastAsia"/>
        </w:rPr>
      </w:pPr>
    </w:p>
    <w:p>
      <w:pPr>
        <w:snapToGrid w:val="0"/>
        <w:spacing w:line="600" w:lineRule="exact"/>
        <w:rPr>
          <w:rFonts w:hint="eastAsia"/>
        </w:rPr>
      </w:pPr>
    </w:p>
    <w:p>
      <w:pPr>
        <w:snapToGrid w:val="0"/>
        <w:spacing w:line="600" w:lineRule="exact"/>
        <w:rPr>
          <w:rFonts w:hint="eastAsia"/>
        </w:rPr>
      </w:pPr>
      <w:r>
        <w:rPr>
          <w:rFonts w:hint="eastAsia"/>
        </w:rPr>
        <mc:AlternateContent>
          <mc:Choice Requires="wps">
            <w:drawing>
              <wp:anchor distT="0" distB="0" distL="114300" distR="114300" simplePos="0" relativeHeight="251667456" behindDoc="0" locked="0" layoutInCell="1" allowOverlap="1">
                <wp:simplePos x="0" y="0"/>
                <wp:positionH relativeFrom="margin">
                  <wp:posOffset>-1905</wp:posOffset>
                </wp:positionH>
                <wp:positionV relativeFrom="page">
                  <wp:posOffset>9053195</wp:posOffset>
                </wp:positionV>
                <wp:extent cx="5894705" cy="396240"/>
                <wp:effectExtent l="0" t="0" r="0" b="0"/>
                <wp:wrapTopAndBottom/>
                <wp:docPr id="4" name="文本框 4"/>
                <wp:cNvGraphicFramePr/>
                <a:graphic xmlns:a="http://schemas.openxmlformats.org/drawingml/2006/main">
                  <a:graphicData uri="http://schemas.microsoft.com/office/word/2010/wordprocessingShape">
                    <wps:wsp>
                      <wps:cNvSpPr txBox="1"/>
                      <wps:spPr>
                        <a:xfrm>
                          <a:off x="0" y="0"/>
                          <a:ext cx="5894705" cy="396240"/>
                        </a:xfrm>
                        <a:prstGeom prst="rect">
                          <a:avLst/>
                        </a:prstGeom>
                        <a:noFill/>
                        <a:ln>
                          <a:noFill/>
                        </a:ln>
                      </wps:spPr>
                      <wps:txbx>
                        <w:txbxContent>
                          <w:p>
                            <w:pPr>
                              <w:keepNext w:val="0"/>
                              <w:keepLines w:val="0"/>
                              <w:pageBreakBefore w:val="0"/>
                              <w:kinsoku/>
                              <w:overflowPunct/>
                              <w:topLinePunct w:val="0"/>
                              <w:autoSpaceDE/>
                              <w:autoSpaceDN/>
                              <w:bidi w:val="0"/>
                              <w:adjustRightInd/>
                              <w:spacing w:line="600" w:lineRule="exact"/>
                              <w:ind w:firstLine="320" w:firstLineChars="100"/>
                              <w:jc w:val="both"/>
                              <w:textAlignment w:val="auto"/>
                              <w:outlineLvl w:val="9"/>
                              <w:rPr>
                                <w:rFonts w:hint="eastAsia" w:ascii="仿宋_GB2312" w:hAnsi="仿宋_GB2312" w:eastAsia="仿宋_GB2312" w:cs="仿宋_GB2312"/>
                                <w:b w:val="0"/>
                                <w:bCs w:val="0"/>
                                <w:sz w:val="32"/>
                                <w:szCs w:val="32"/>
                                <w:lang w:val="en-US" w:eastAsia="zh-CN"/>
                              </w:rPr>
                            </w:pPr>
                            <w:r>
                              <w:rPr>
                                <w:rFonts w:hint="eastAsia"/>
                              </w:rPr>
                              <w:t xml:space="preserve">福建省科学技术厅办公室         </w:t>
                            </w:r>
                            <w:bookmarkStart w:id="8" w:name="printdate"/>
                            <w:r>
                              <w:rPr>
                                <w:rFonts w:hint="eastAsia" w:ascii="仿宋_GB2312" w:hAnsi="仿宋_GB2312" w:eastAsia="仿宋_GB2312" w:cs="仿宋_GB2312"/>
                                <w:b w:val="0"/>
                                <w:bCs w:val="0"/>
                                <w:sz w:val="32"/>
                                <w:szCs w:val="32"/>
                                <w:lang w:val="en-US" w:eastAsia="zh-CN"/>
                              </w:rPr>
                              <w:t>2021年</w:t>
                            </w:r>
                            <w:r>
                              <w:rPr>
                                <w:rFonts w:hint="eastAsia" w:ascii="仿宋_GB2312" w:hAnsi="仿宋_GB2312" w:cs="仿宋_GB2312"/>
                                <w:b w:val="0"/>
                                <w:bCs w:val="0"/>
                                <w:sz w:val="32"/>
                                <w:szCs w:val="32"/>
                                <w:lang w:val="en-US" w:eastAsia="zh-CN"/>
                              </w:rPr>
                              <w:t>7</w:t>
                            </w:r>
                            <w:r>
                              <w:rPr>
                                <w:rFonts w:hint="eastAsia" w:ascii="仿宋_GB2312" w:hAnsi="仿宋_GB2312" w:eastAsia="仿宋_GB2312" w:cs="仿宋_GB2312"/>
                                <w:b w:val="0"/>
                                <w:bCs w:val="0"/>
                                <w:sz w:val="32"/>
                                <w:szCs w:val="32"/>
                                <w:lang w:val="en-US" w:eastAsia="zh-CN"/>
                              </w:rPr>
                              <w:t>月</w:t>
                            </w:r>
                            <w:r>
                              <w:rPr>
                                <w:rFonts w:hint="eastAsia" w:ascii="仿宋_GB2312" w:hAnsi="仿宋_GB2312" w:cs="仿宋_GB2312"/>
                                <w:b w:val="0"/>
                                <w:bCs w:val="0"/>
                                <w:sz w:val="32"/>
                                <w:szCs w:val="32"/>
                                <w:lang w:val="en-US" w:eastAsia="zh-CN"/>
                              </w:rPr>
                              <w:t>20</w:t>
                            </w:r>
                            <w:r>
                              <w:rPr>
                                <w:rFonts w:hint="eastAsia" w:ascii="仿宋_GB2312" w:hAnsi="仿宋_GB2312" w:eastAsia="仿宋_GB2312" w:cs="仿宋_GB2312"/>
                                <w:b w:val="0"/>
                                <w:bCs w:val="0"/>
                                <w:sz w:val="32"/>
                                <w:szCs w:val="32"/>
                                <w:lang w:val="en-US" w:eastAsia="zh-CN"/>
                              </w:rPr>
                              <w:t>日</w:t>
                            </w:r>
                            <w:r>
                              <w:rPr>
                                <w:rFonts w:hint="eastAsia" w:ascii="仿宋_GB2312" w:hAnsi="仿宋_GB2312" w:cs="仿宋_GB2312"/>
                                <w:b w:val="0"/>
                                <w:bCs w:val="0"/>
                                <w:sz w:val="32"/>
                                <w:szCs w:val="32"/>
                                <w:lang w:val="en-US" w:eastAsia="zh-CN"/>
                              </w:rPr>
                              <w:t>印发</w:t>
                            </w:r>
                          </w:p>
                          <w:bookmarkEnd w:id="8"/>
                          <w:p>
                            <w:pPr>
                              <w:ind w:firstLine="320" w:firstLineChars="100"/>
                              <w:rPr>
                                <w:rFonts w:hint="eastAsia" w:ascii="仿宋_GB2312" w:eastAsia="仿宋_GB2312"/>
                                <w:lang w:eastAsia="zh-CN"/>
                              </w:rPr>
                            </w:pPr>
                          </w:p>
                        </w:txbxContent>
                      </wps:txbx>
                      <wps:bodyPr lIns="0" tIns="0" rIns="0" bIns="0" upright="1"/>
                    </wps:wsp>
                  </a:graphicData>
                </a:graphic>
              </wp:anchor>
            </w:drawing>
          </mc:Choice>
          <mc:Fallback>
            <w:pict>
              <v:shape id="_x0000_s1026" o:spid="_x0000_s1026" o:spt="202" type="#_x0000_t202" style="position:absolute;left:0pt;margin-left:-0.15pt;margin-top:712.85pt;height:31.2pt;width:464.15pt;mso-position-horizontal-relative:margin;mso-position-vertical-relative:page;mso-wrap-distance-bottom:0pt;mso-wrap-distance-top:0pt;z-index:251667456;mso-width-relative:page;mso-height-relative:page;" filled="f" stroked="f" coordsize="21600,21600" o:gfxdata="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jrUrW2QAAAAsBAAAPAAAAAAAAAAEAIAAAACIAAABkcnMvZG93bnJldi54bWxQ&#10;SwECFAAUAAAACACHTuJA4BtFpL0BAAByAwAADgAAAAAAAAABACAAAAAoAQAAZHJzL2Uyb0RvYy54&#10;bWxQSwUGAAAAAAYABgBZAQAAVwUAAAAA&#10;">
                <v:fill on="f" focussize="0,0"/>
                <v:stroke on="f"/>
                <v:imagedata o:title=""/>
                <o:lock v:ext="edit" aspectratio="f"/>
                <v:textbox inset="0mm,0mm,0mm,0mm">
                  <w:txbxContent>
                    <w:p>
                      <w:pPr>
                        <w:keepNext w:val="0"/>
                        <w:keepLines w:val="0"/>
                        <w:pageBreakBefore w:val="0"/>
                        <w:kinsoku/>
                        <w:overflowPunct/>
                        <w:topLinePunct w:val="0"/>
                        <w:autoSpaceDE/>
                        <w:autoSpaceDN/>
                        <w:bidi w:val="0"/>
                        <w:adjustRightInd/>
                        <w:spacing w:line="600" w:lineRule="exact"/>
                        <w:ind w:firstLine="320" w:firstLineChars="100"/>
                        <w:jc w:val="both"/>
                        <w:textAlignment w:val="auto"/>
                        <w:outlineLvl w:val="9"/>
                        <w:rPr>
                          <w:rFonts w:hint="eastAsia" w:ascii="仿宋_GB2312" w:hAnsi="仿宋_GB2312" w:eastAsia="仿宋_GB2312" w:cs="仿宋_GB2312"/>
                          <w:b w:val="0"/>
                          <w:bCs w:val="0"/>
                          <w:sz w:val="32"/>
                          <w:szCs w:val="32"/>
                          <w:lang w:val="en-US" w:eastAsia="zh-CN"/>
                        </w:rPr>
                      </w:pPr>
                      <w:r>
                        <w:rPr>
                          <w:rFonts w:hint="eastAsia"/>
                        </w:rPr>
                        <w:t xml:space="preserve">福建省科学技术厅办公室         </w:t>
                      </w:r>
                      <w:bookmarkStart w:id="8" w:name="printdate"/>
                      <w:r>
                        <w:rPr>
                          <w:rFonts w:hint="eastAsia" w:ascii="仿宋_GB2312" w:hAnsi="仿宋_GB2312" w:eastAsia="仿宋_GB2312" w:cs="仿宋_GB2312"/>
                          <w:b w:val="0"/>
                          <w:bCs w:val="0"/>
                          <w:sz w:val="32"/>
                          <w:szCs w:val="32"/>
                          <w:lang w:val="en-US" w:eastAsia="zh-CN"/>
                        </w:rPr>
                        <w:t>2021年</w:t>
                      </w:r>
                      <w:r>
                        <w:rPr>
                          <w:rFonts w:hint="eastAsia" w:ascii="仿宋_GB2312" w:hAnsi="仿宋_GB2312" w:cs="仿宋_GB2312"/>
                          <w:b w:val="0"/>
                          <w:bCs w:val="0"/>
                          <w:sz w:val="32"/>
                          <w:szCs w:val="32"/>
                          <w:lang w:val="en-US" w:eastAsia="zh-CN"/>
                        </w:rPr>
                        <w:t>7</w:t>
                      </w:r>
                      <w:r>
                        <w:rPr>
                          <w:rFonts w:hint="eastAsia" w:ascii="仿宋_GB2312" w:hAnsi="仿宋_GB2312" w:eastAsia="仿宋_GB2312" w:cs="仿宋_GB2312"/>
                          <w:b w:val="0"/>
                          <w:bCs w:val="0"/>
                          <w:sz w:val="32"/>
                          <w:szCs w:val="32"/>
                          <w:lang w:val="en-US" w:eastAsia="zh-CN"/>
                        </w:rPr>
                        <w:t>月</w:t>
                      </w:r>
                      <w:r>
                        <w:rPr>
                          <w:rFonts w:hint="eastAsia" w:ascii="仿宋_GB2312" w:hAnsi="仿宋_GB2312" w:cs="仿宋_GB2312"/>
                          <w:b w:val="0"/>
                          <w:bCs w:val="0"/>
                          <w:sz w:val="32"/>
                          <w:szCs w:val="32"/>
                          <w:lang w:val="en-US" w:eastAsia="zh-CN"/>
                        </w:rPr>
                        <w:t>20</w:t>
                      </w:r>
                      <w:r>
                        <w:rPr>
                          <w:rFonts w:hint="eastAsia" w:ascii="仿宋_GB2312" w:hAnsi="仿宋_GB2312" w:eastAsia="仿宋_GB2312" w:cs="仿宋_GB2312"/>
                          <w:b w:val="0"/>
                          <w:bCs w:val="0"/>
                          <w:sz w:val="32"/>
                          <w:szCs w:val="32"/>
                          <w:lang w:val="en-US" w:eastAsia="zh-CN"/>
                        </w:rPr>
                        <w:t>日</w:t>
                      </w:r>
                      <w:r>
                        <w:rPr>
                          <w:rFonts w:hint="eastAsia" w:ascii="仿宋_GB2312" w:hAnsi="仿宋_GB2312" w:cs="仿宋_GB2312"/>
                          <w:b w:val="0"/>
                          <w:bCs w:val="0"/>
                          <w:sz w:val="32"/>
                          <w:szCs w:val="32"/>
                          <w:lang w:val="en-US" w:eastAsia="zh-CN"/>
                        </w:rPr>
                        <w:t>印发</w:t>
                      </w:r>
                    </w:p>
                    <w:bookmarkEnd w:id="8"/>
                    <w:p>
                      <w:pPr>
                        <w:ind w:firstLine="320" w:firstLineChars="100"/>
                        <w:rPr>
                          <w:rFonts w:hint="eastAsia" w:ascii="仿宋_GB2312" w:eastAsia="仿宋_GB2312"/>
                          <w:lang w:eastAsia="zh-CN"/>
                        </w:rPr>
                      </w:pPr>
                    </w:p>
                  </w:txbxContent>
                </v:textbox>
                <w10:wrap type="topAndBottom"/>
              </v:shape>
            </w:pict>
          </mc:Fallback>
        </mc:AlternateContent>
      </w:r>
      <w:r>
        <w:rPr>
          <w:rFonts w:hint="eastAsia"/>
        </w:rPr>
        <mc:AlternateContent>
          <mc:Choice Requires="wps">
            <w:drawing>
              <wp:anchor distT="0" distB="0" distL="114300" distR="114300" simplePos="0" relativeHeight="251664384" behindDoc="0" locked="0" layoutInCell="1" allowOverlap="1">
                <wp:simplePos x="0" y="0"/>
                <wp:positionH relativeFrom="column">
                  <wp:posOffset>-1905</wp:posOffset>
                </wp:positionH>
                <wp:positionV relativeFrom="page">
                  <wp:posOffset>9053195</wp:posOffset>
                </wp:positionV>
                <wp:extent cx="5612130" cy="0"/>
                <wp:effectExtent l="0" t="0" r="0" b="0"/>
                <wp:wrapTopAndBottom/>
                <wp:docPr id="3" name="直接连接符 3"/>
                <wp:cNvGraphicFramePr/>
                <a:graphic xmlns:a="http://schemas.openxmlformats.org/drawingml/2006/main">
                  <a:graphicData uri="http://schemas.microsoft.com/office/word/2010/wordprocessingShape">
                    <wps:wsp>
                      <wps:cNvCnPr/>
                      <wps:spPr>
                        <a:xfrm>
                          <a:off x="0" y="0"/>
                          <a:ext cx="561213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15pt;margin-top:712.85pt;height:0pt;width:441.9pt;mso-position-vertical-relative:page;mso-wrap-distance-bottom:0pt;mso-wrap-distance-top:0pt;z-index:251664384;mso-width-relative:page;mso-height-relative:page;" filled="f" stroked="t" coordsize="21600,21600" o:gfxdata="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Ke/0rnWAAAACwEAAA8AAAAAAAAAAQAgAAAAIgAAAGRycy9kb3ducmV2LnhtbFBLAQIU&#10;ABQAAAAIAIdO4kBvv6rD9QEAAOQDAAAOAAAAAAAAAAEAIAAAACUBAABkcnMvZTJvRG9jLnhtbFBL&#10;BQYAAAAABgAGAFkBAACMBQAAAAA=&#10;">
                <v:fill on="f" focussize="0,0"/>
                <v:stroke color="#000000" joinstyle="round"/>
                <v:imagedata o:title=""/>
                <o:lock v:ext="edit" aspectratio="f"/>
                <w10:wrap type="topAndBottom"/>
              </v:lin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-1905</wp:posOffset>
                </wp:positionH>
                <wp:positionV relativeFrom="page">
                  <wp:posOffset>9420860</wp:posOffset>
                </wp:positionV>
                <wp:extent cx="5610225" cy="0"/>
                <wp:effectExtent l="0" t="0" r="0" b="0"/>
                <wp:wrapTopAndBottom/>
                <wp:docPr id="6" name="直接连接符 6"/>
                <wp:cNvGraphicFramePr/>
                <a:graphic xmlns:a="http://schemas.openxmlformats.org/drawingml/2006/main">
                  <a:graphicData uri="http://schemas.microsoft.com/office/word/2010/wordprocessingShape">
                    <wps:wsp>
                      <wps:cNvCnPr/>
                      <wps:spPr>
                        <a:xfrm>
                          <a:off x="0" y="0"/>
                          <a:ext cx="5610225" cy="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15pt;margin-top:741.8pt;height:0pt;width:441.75pt;mso-position-vertical-relative:page;mso-wrap-distance-bottom:0pt;mso-wrap-distance-top:0pt;z-index:251666432;mso-width-relative:page;mso-height-relative:page;" filled="f" stroked="t" coordsize="21600,21600" o:gfxdata="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938nj9gAAAALAQAADwAAAAAAAAABACAAAAAiAAAAZHJzL2Rvd25yZXYueG1sUEsB&#10;AhQAFAAAAAgAh07iQMCx67r1AQAA5QMAAA4AAAAAAAAAAQAgAAAAJwEAAGRycy9lMm9Eb2MueG1s&#10;UEsFBgAAAAAGAAYAWQEAAI4FAAAAAA==&#10;">
                <v:fill on="f" focussize="0,0"/>
                <v:stroke weight="1.25pt" color="#000000" joinstyle="round"/>
                <v:imagedata o:title=""/>
                <o:lock v:ext="edit" aspectratio="f"/>
                <w10:wrap type="topAndBottom"/>
              </v:line>
            </w:pict>
          </mc:Fallback>
        </mc:AlternateContent>
      </w:r>
      <w:r>
        <w:rPr>
          <w:rFonts w:hint="eastAsia"/>
        </w:rPr>
        <mc:AlternateContent>
          <mc:Choice Requires="wps">
            <w:drawing>
              <wp:anchor distT="0" distB="0" distL="114300" distR="114300" simplePos="0" relativeHeight="251663360" behindDoc="0" locked="0" layoutInCell="1" allowOverlap="1">
                <wp:simplePos x="0" y="0"/>
                <wp:positionH relativeFrom="column">
                  <wp:posOffset>-7620</wp:posOffset>
                </wp:positionH>
                <wp:positionV relativeFrom="page">
                  <wp:posOffset>8683625</wp:posOffset>
                </wp:positionV>
                <wp:extent cx="5617845" cy="0"/>
                <wp:effectExtent l="0" t="0" r="0" b="0"/>
                <wp:wrapTopAndBottom/>
                <wp:docPr id="7" name="直接连接符 7"/>
                <wp:cNvGraphicFramePr/>
                <a:graphic xmlns:a="http://schemas.openxmlformats.org/drawingml/2006/main">
                  <a:graphicData uri="http://schemas.microsoft.com/office/word/2010/wordprocessingShape">
                    <wps:wsp>
                      <wps:cNvCnPr/>
                      <wps:spPr>
                        <a:xfrm>
                          <a:off x="0" y="0"/>
                          <a:ext cx="5617845" cy="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6pt;margin-top:683.75pt;height:0pt;width:442.35pt;mso-position-vertical-relative:page;mso-wrap-distance-bottom:0pt;mso-wrap-distance-top:0pt;z-index:251663360;mso-width-relative:page;mso-height-relative:page;" filled="f" stroked="t" coordsize="21600,21600" o:gfxdata="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RK0+q2QAAAAwBAAAPAAAAAAAAAAEAIAAAACIAAABkcnMvZG93bnJldi54bWxQ&#10;SwECFAAUAAAACACHTuJAt0dtSvYBAADlAwAADgAAAAAAAAABACAAAAAoAQAAZHJzL2Uyb0RvYy54&#10;bWxQSwUGAAAAAAYABgBZAQAAkAUAAAAA&#10;">
                <v:fill on="f" focussize="0,0"/>
                <v:stroke weight="1.25pt" color="#000000" joinstyle="round"/>
                <v:imagedata o:title=""/>
                <o:lock v:ext="edit" aspectratio="f"/>
                <w10:wrap type="topAndBottom"/>
              </v:line>
            </w:pict>
          </mc:Fallback>
        </mc:AlternateContent>
      </w:r>
      <w:r>
        <w:rPr>
          <w:rFonts w:hint="eastAsia"/>
        </w:rPr>
        <mc:AlternateContent>
          <mc:Choice Requires="wps">
            <w:drawing>
              <wp:anchor distT="0" distB="0" distL="114300" distR="114300" simplePos="0" relativeHeight="251665408" behindDoc="0" locked="0" layoutInCell="1" allowOverlap="1">
                <wp:simplePos x="0" y="0"/>
                <wp:positionH relativeFrom="margin">
                  <wp:posOffset>-7620</wp:posOffset>
                </wp:positionH>
                <wp:positionV relativeFrom="page">
                  <wp:posOffset>8644255</wp:posOffset>
                </wp:positionV>
                <wp:extent cx="5617845" cy="432435"/>
                <wp:effectExtent l="0" t="0" r="0" b="0"/>
                <wp:wrapTopAndBottom/>
                <wp:docPr id="8" name="文本框 8"/>
                <wp:cNvGraphicFramePr/>
                <a:graphic xmlns:a="http://schemas.openxmlformats.org/drawingml/2006/main">
                  <a:graphicData uri="http://schemas.microsoft.com/office/word/2010/wordprocessingShape">
                    <wps:wsp>
                      <wps:cNvSpPr txBox="1"/>
                      <wps:spPr>
                        <a:xfrm>
                          <a:off x="0" y="0"/>
                          <a:ext cx="5617845" cy="432435"/>
                        </a:xfrm>
                        <a:prstGeom prst="rect">
                          <a:avLst/>
                        </a:prstGeom>
                        <a:noFill/>
                        <a:ln>
                          <a:noFill/>
                        </a:ln>
                      </wps:spPr>
                      <wps:txbx>
                        <w:txbxContent>
                          <w:p>
                            <w:pPr>
                              <w:spacing w:line="560" w:lineRule="exact"/>
                              <w:rPr>
                                <w:rFonts w:hint="eastAsia" w:ascii="仿宋_GB2312"/>
                              </w:rPr>
                            </w:pPr>
                            <w:r>
                              <w:rPr>
                                <w:rFonts w:hint="eastAsia" w:ascii="仿宋_GB2312"/>
                              </w:rPr>
                              <w:t xml:space="preserve">  抄送：</w:t>
                            </w:r>
                            <w:bookmarkStart w:id="9" w:name="copydelivery"/>
                            <w:r>
                              <w:rPr>
                                <w:rFonts w:hint="eastAsia" w:ascii="仿宋_GB2312"/>
                                <w:lang w:eastAsia="zh-CN"/>
                              </w:rPr>
                              <w:t>科技部政策法规与创新体系建设司</w:t>
                            </w:r>
                            <w:bookmarkEnd w:id="9"/>
                            <w:r>
                              <w:rPr>
                                <w:rFonts w:hint="eastAsia" w:ascii="仿宋_GB2312"/>
                                <w:lang w:eastAsia="zh-CN"/>
                              </w:rPr>
                              <w:t>。</w:t>
                            </w:r>
                          </w:p>
                          <w:p>
                            <w:pPr>
                              <w:spacing w:line="560" w:lineRule="exact"/>
                              <w:rPr>
                                <w:rFonts w:hint="eastAsia" w:ascii="仿宋_GB2312"/>
                              </w:rPr>
                            </w:pPr>
                          </w:p>
                          <w:p>
                            <w:pPr>
                              <w:spacing w:line="560" w:lineRule="exact"/>
                              <w:rPr>
                                <w:rFonts w:hint="eastAsia" w:ascii="仿宋_GB2312"/>
                              </w:rPr>
                            </w:pPr>
                          </w:p>
                          <w:p>
                            <w:pPr>
                              <w:spacing w:line="560" w:lineRule="exact"/>
                              <w:rPr>
                                <w:rFonts w:hint="eastAsia" w:ascii="仿宋_GB2312"/>
                              </w:rPr>
                            </w:pPr>
                          </w:p>
                          <w:p>
                            <w:pPr>
                              <w:spacing w:line="560" w:lineRule="exact"/>
                              <w:rPr>
                                <w:rFonts w:hint="eastAsia" w:ascii="仿宋_GB2312"/>
                              </w:rPr>
                            </w:pPr>
                          </w:p>
                          <w:p>
                            <w:pPr>
                              <w:spacing w:line="560" w:lineRule="exact"/>
                              <w:rPr>
                                <w:rFonts w:hint="eastAsia" w:ascii="仿宋_GB2312"/>
                              </w:rPr>
                            </w:pPr>
                          </w:p>
                          <w:p>
                            <w:pPr>
                              <w:spacing w:line="560" w:lineRule="exact"/>
                              <w:rPr>
                                <w:rFonts w:hint="eastAsia" w:ascii="仿宋_GB2312"/>
                              </w:rPr>
                            </w:pPr>
                          </w:p>
                          <w:p>
                            <w:pPr>
                              <w:spacing w:line="560" w:lineRule="exact"/>
                              <w:rPr>
                                <w:rFonts w:hint="eastAsia" w:ascii="仿宋_GB2312"/>
                              </w:rPr>
                            </w:pPr>
                          </w:p>
                          <w:p>
                            <w:pPr>
                              <w:spacing w:line="560" w:lineRule="exact"/>
                              <w:rPr>
                                <w:rFonts w:hint="eastAsia" w:ascii="仿宋_GB2312"/>
                              </w:rPr>
                            </w:pPr>
                          </w:p>
                        </w:txbxContent>
                      </wps:txbx>
                      <wps:bodyPr lIns="0" tIns="0" rIns="0" bIns="0" upright="1"/>
                    </wps:wsp>
                  </a:graphicData>
                </a:graphic>
              </wp:anchor>
            </w:drawing>
          </mc:Choice>
          <mc:Fallback>
            <w:pict>
              <v:shape id="_x0000_s1026" o:spid="_x0000_s1026" o:spt="202" type="#_x0000_t202" style="position:absolute;left:0pt;margin-left:-0.6pt;margin-top:680.65pt;height:34.05pt;width:442.35pt;mso-position-horizontal-relative:margin;mso-position-vertical-relative:page;mso-wrap-distance-bottom:0pt;mso-wrap-distance-top:0pt;z-index:251665408;mso-width-relative:page;mso-height-relative:page;" filled="f" stroked="f" coordsize="21600,21600" o:gfxdata="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aco4G2wAAAAwBAAAPAAAAAAAAAAEAIAAAACIAAABkcnMvZG93bnJldi54bWxQ&#10;SwECFAAUAAAACACHTuJA2stvOrsBAAByAwAADgAAAAAAAAABACAAAAAqAQAAZHJzL2Uyb0RvYy54&#10;bWxQSwUGAAAAAAYABgBZAQAAVwUAAAAA&#10;">
                <v:fill on="f" focussize="0,0"/>
                <v:stroke on="f"/>
                <v:imagedata o:title=""/>
                <o:lock v:ext="edit" aspectratio="f"/>
                <v:textbox inset="0mm,0mm,0mm,0mm">
                  <w:txbxContent>
                    <w:p>
                      <w:pPr>
                        <w:spacing w:line="560" w:lineRule="exact"/>
                        <w:rPr>
                          <w:rFonts w:hint="eastAsia" w:ascii="仿宋_GB2312"/>
                        </w:rPr>
                      </w:pPr>
                      <w:r>
                        <w:rPr>
                          <w:rFonts w:hint="eastAsia" w:ascii="仿宋_GB2312"/>
                        </w:rPr>
                        <w:t xml:space="preserve">  抄送：</w:t>
                      </w:r>
                      <w:bookmarkStart w:id="9" w:name="copydelivery"/>
                      <w:r>
                        <w:rPr>
                          <w:rFonts w:hint="eastAsia" w:ascii="仿宋_GB2312"/>
                          <w:lang w:eastAsia="zh-CN"/>
                        </w:rPr>
                        <w:t>科技部政策法规与创新体系建设司</w:t>
                      </w:r>
                      <w:bookmarkEnd w:id="9"/>
                      <w:r>
                        <w:rPr>
                          <w:rFonts w:hint="eastAsia" w:ascii="仿宋_GB2312"/>
                          <w:lang w:eastAsia="zh-CN"/>
                        </w:rPr>
                        <w:t>。</w:t>
                      </w:r>
                    </w:p>
                    <w:p>
                      <w:pPr>
                        <w:spacing w:line="560" w:lineRule="exact"/>
                        <w:rPr>
                          <w:rFonts w:hint="eastAsia" w:ascii="仿宋_GB2312"/>
                        </w:rPr>
                      </w:pPr>
                    </w:p>
                    <w:p>
                      <w:pPr>
                        <w:spacing w:line="560" w:lineRule="exact"/>
                        <w:rPr>
                          <w:rFonts w:hint="eastAsia" w:ascii="仿宋_GB2312"/>
                        </w:rPr>
                      </w:pPr>
                    </w:p>
                    <w:p>
                      <w:pPr>
                        <w:spacing w:line="560" w:lineRule="exact"/>
                        <w:rPr>
                          <w:rFonts w:hint="eastAsia" w:ascii="仿宋_GB2312"/>
                        </w:rPr>
                      </w:pPr>
                    </w:p>
                    <w:p>
                      <w:pPr>
                        <w:spacing w:line="560" w:lineRule="exact"/>
                        <w:rPr>
                          <w:rFonts w:hint="eastAsia" w:ascii="仿宋_GB2312"/>
                        </w:rPr>
                      </w:pPr>
                    </w:p>
                    <w:p>
                      <w:pPr>
                        <w:spacing w:line="560" w:lineRule="exact"/>
                        <w:rPr>
                          <w:rFonts w:hint="eastAsia" w:ascii="仿宋_GB2312"/>
                        </w:rPr>
                      </w:pPr>
                    </w:p>
                    <w:p>
                      <w:pPr>
                        <w:spacing w:line="560" w:lineRule="exact"/>
                        <w:rPr>
                          <w:rFonts w:hint="eastAsia" w:ascii="仿宋_GB2312"/>
                        </w:rPr>
                      </w:pPr>
                    </w:p>
                    <w:p>
                      <w:pPr>
                        <w:spacing w:line="560" w:lineRule="exact"/>
                        <w:rPr>
                          <w:rFonts w:hint="eastAsia" w:ascii="仿宋_GB2312"/>
                        </w:rPr>
                      </w:pPr>
                    </w:p>
                    <w:p>
                      <w:pPr>
                        <w:spacing w:line="560" w:lineRule="exact"/>
                        <w:rPr>
                          <w:rFonts w:hint="eastAsia" w:ascii="仿宋_GB2312"/>
                        </w:rPr>
                      </w:pPr>
                    </w:p>
                  </w:txbxContent>
                </v:textbox>
                <w10:wrap type="topAndBottom"/>
              </v:shape>
            </w:pict>
          </mc:Fallback>
        </mc:AlternateContent>
      </w:r>
    </w:p>
    <w:p>
      <w:pPr>
        <w:snapToGrid w:val="0"/>
        <w:spacing w:line="600" w:lineRule="exact"/>
        <w:rPr>
          <w:rFonts w:hint="eastAsia"/>
        </w:rPr>
      </w:pPr>
    </w:p>
    <w:p/>
    <w:sectPr>
      <w:headerReference r:id="rId7" w:type="first"/>
      <w:footerReference r:id="rId10" w:type="first"/>
      <w:headerReference r:id="rId5" w:type="default"/>
      <w:footerReference r:id="rId8" w:type="default"/>
      <w:headerReference r:id="rId6" w:type="even"/>
      <w:footerReference r:id="rId9" w:type="even"/>
      <w:pgSz w:w="11906" w:h="16838"/>
      <w:pgMar w:top="2098" w:right="1531" w:bottom="1531" w:left="1531" w:header="851" w:footer="1418" w:gutter="0"/>
      <w:pgNumType w:fmt="numberInDash"/>
      <w:cols w:space="425" w:num="1"/>
      <w:titlePg/>
      <w:docGrid w:type="linesAndChar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2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Dotum">
    <w:panose1 w:val="020B0600000101010101"/>
    <w:charset w:val="81"/>
    <w:family w:val="swiss"/>
    <w:pitch w:val="default"/>
    <w:sig w:usb0="B00002AF" w:usb1="69D77CFB" w:usb2="00000030" w:usb3="00000000" w:csb0="4008009F" w:csb1="DFD70000"/>
  </w:font>
  <w:font w:name="方正小标宋简体">
    <w:altName w:val="Arial Unicode MS"/>
    <w:panose1 w:val="02000000000000000000"/>
    <w:charset w:val="86"/>
    <w:family w:val="auto"/>
    <w:pitch w:val="default"/>
    <w:sig w:usb0="00000000" w:usb1="00000000" w:usb2="00000012" w:usb3="00000000" w:csb0="00040001" w:csb1="00000000"/>
  </w:font>
  <w:font w:name="方正黑体_GBK">
    <w:altName w:val="Arial Unicode MS"/>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- 2 -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- 2 -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eastAsia"/>
        <w:sz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- 12 -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3"/>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- 12 -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eastAsia"/>
        <w:sz w:val="28"/>
      </w:rPr>
    </w:pPr>
    <w:r>
      <w:rPr>
        <w:rStyle w:val="7"/>
        <w:sz w:val="28"/>
      </w:rPr>
      <w:fldChar w:fldCharType="begin"/>
    </w:r>
    <w:r>
      <w:rPr>
        <w:rStyle w:val="7"/>
        <w:sz w:val="28"/>
      </w:rPr>
      <w:instrText xml:space="preserve"> PAGE </w:instrText>
    </w:r>
    <w:r>
      <w:rPr>
        <w:rStyle w:val="7"/>
        <w:sz w:val="28"/>
      </w:rPr>
      <w:fldChar w:fldCharType="separate"/>
    </w:r>
    <w:r>
      <w:rPr>
        <w:rStyle w:val="7"/>
        <w:sz w:val="28"/>
      </w:rPr>
      <w:t>2</w:t>
    </w:r>
    <w:r>
      <w:rPr>
        <w:rStyle w:val="7"/>
        <w:sz w:val="2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- 11 -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- 11 -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B46FA5"/>
    <w:rsid w:val="03081830"/>
    <w:rsid w:val="0CB21492"/>
    <w:rsid w:val="0DA10D87"/>
    <w:rsid w:val="16121EA6"/>
    <w:rsid w:val="1E31185C"/>
    <w:rsid w:val="37B20166"/>
    <w:rsid w:val="384B789B"/>
    <w:rsid w:val="388E6C80"/>
    <w:rsid w:val="3DF7D63F"/>
    <w:rsid w:val="3E843220"/>
    <w:rsid w:val="48676643"/>
    <w:rsid w:val="4D6F8378"/>
    <w:rsid w:val="4EBE2689"/>
    <w:rsid w:val="5776BCBB"/>
    <w:rsid w:val="58AD6188"/>
    <w:rsid w:val="63ED1DFC"/>
    <w:rsid w:val="65C958D3"/>
    <w:rsid w:val="67E9D90C"/>
    <w:rsid w:val="6BB46FA5"/>
    <w:rsid w:val="6E09583A"/>
    <w:rsid w:val="6FFF8503"/>
    <w:rsid w:val="73785509"/>
    <w:rsid w:val="757D63BF"/>
    <w:rsid w:val="773E6B18"/>
    <w:rsid w:val="777D47CF"/>
    <w:rsid w:val="77BF191D"/>
    <w:rsid w:val="79361767"/>
    <w:rsid w:val="796671E3"/>
    <w:rsid w:val="7BDE2BE0"/>
    <w:rsid w:val="7BFD4150"/>
    <w:rsid w:val="7C7A2F3E"/>
    <w:rsid w:val="7DFE72FE"/>
    <w:rsid w:val="7E5DD5FB"/>
    <w:rsid w:val="7EF62ECD"/>
    <w:rsid w:val="7F4EB515"/>
    <w:rsid w:val="7FAF74DF"/>
    <w:rsid w:val="AEF79C04"/>
    <w:rsid w:val="DDEC95B6"/>
    <w:rsid w:val="E76FE8BD"/>
    <w:rsid w:val="F6BB8006"/>
    <w:rsid w:val="FBB745DF"/>
    <w:rsid w:val="FBBD0227"/>
    <w:rsid w:val="FE73BEF2"/>
    <w:rsid w:val="FF0F3DCD"/>
    <w:rsid w:val="FF672610"/>
    <w:rsid w:val="FFDB67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Date"/>
    <w:basedOn w:val="1"/>
    <w:next w:val="1"/>
    <w:qFormat/>
    <w:uiPriority w:val="0"/>
    <w:rPr>
      <w:rFonts w:ascii="仿宋_GB2312"/>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272</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2020-12-25T07:17:00Z</dcterms:created>
  <dc:creator>福建省科技厅</dc:creator>
  <cp:lastModifiedBy>xxjs</cp:lastModifiedBy>
  <cp:lastPrinted>2021-07-26T23:23:00Z</cp:lastPrinted>
  <dcterms:modified xsi:type="dcterms:W3CDTF">2021-08-04T00:27:40Z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ReadHeadColor">
    <vt:i4>255</vt:i4>
  </property>
  <property fmtid="{D5CDD505-2E9C-101B-9397-08002B2CF9AE}" pid="4" name="ICV">
    <vt:lpwstr>AA9145DFA5F2461FAD0E9BE387EE7F90</vt:lpwstr>
  </property>
</Properties>
</file>